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D9" w:rsidRPr="00EC683D" w:rsidRDefault="00EC683D" w:rsidP="00EC683D">
      <w:pPr>
        <w:widowControl/>
        <w:spacing w:line="276" w:lineRule="auto"/>
        <w:jc w:val="right"/>
        <w:rPr>
          <w:b/>
          <w:sz w:val="28"/>
          <w:szCs w:val="28"/>
          <w:lang w:val="ky-KG"/>
        </w:rPr>
      </w:pPr>
      <w:r>
        <w:rPr>
          <w:noProof/>
          <w:sz w:val="28"/>
          <w:szCs w:val="28"/>
          <w:lang w:val="en-U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4639310</wp:posOffset>
            </wp:positionH>
            <wp:positionV relativeFrom="paragraph">
              <wp:posOffset>401320</wp:posOffset>
            </wp:positionV>
            <wp:extent cx="1799590" cy="2538730"/>
            <wp:effectExtent l="1905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538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en-US"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margin">
              <wp:posOffset>2761615</wp:posOffset>
            </wp:positionH>
            <wp:positionV relativeFrom="paragraph">
              <wp:posOffset>539115</wp:posOffset>
            </wp:positionV>
            <wp:extent cx="1702435" cy="1137920"/>
            <wp:effectExtent l="19050" t="0" r="0" b="0"/>
            <wp:wrapSquare wrapText="bothSides" distT="114300" distB="114300" distL="114300" distR="11430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137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en-US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margin">
              <wp:posOffset>699135</wp:posOffset>
            </wp:positionH>
            <wp:positionV relativeFrom="paragraph">
              <wp:posOffset>401320</wp:posOffset>
            </wp:positionV>
            <wp:extent cx="1630045" cy="1273810"/>
            <wp:effectExtent l="19050" t="0" r="8255" b="0"/>
            <wp:wrapSquare wrapText="bothSides" distT="114300" distB="11430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27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C683D">
        <w:rPr>
          <w:b/>
          <w:sz w:val="28"/>
          <w:szCs w:val="28"/>
          <w:lang w:val="ky-KG"/>
        </w:rPr>
        <w:t>Приложение 1</w:t>
      </w:r>
    </w:p>
    <w:tbl>
      <w:tblPr>
        <w:tblStyle w:val="a"/>
        <w:tblW w:w="100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5"/>
        <w:gridCol w:w="6945"/>
      </w:tblGrid>
      <w:tr w:rsidR="00CF1CD9" w:rsidRPr="00A70B21">
        <w:trPr>
          <w:trHeight w:val="1980"/>
        </w:trPr>
        <w:tc>
          <w:tcPr>
            <w:tcW w:w="30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1CD9" w:rsidRPr="00A70B21" w:rsidRDefault="00CF1CD9">
            <w:pPr>
              <w:widowControl/>
              <w:spacing w:line="276" w:lineRule="auto"/>
              <w:jc w:val="right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1CD9" w:rsidRPr="00A70B21" w:rsidRDefault="0010304D">
            <w:pPr>
              <w:widowControl/>
              <w:spacing w:line="276" w:lineRule="auto"/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-1111250</wp:posOffset>
                      </wp:positionV>
                      <wp:extent cx="2003425" cy="387985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03425" cy="387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10F9" w:rsidRDefault="008010F9" w:rsidP="0017116A">
                                  <w:pPr>
                                    <w:widowControl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ПРИ ФИНАНСОВОЙ ПОДДЕРЖКЕ</w:t>
                                  </w:r>
                                </w:p>
                                <w:p w:rsidR="008010F9" w:rsidRDefault="008010F9" w:rsidP="0017116A">
                                  <w:pPr>
                                    <w:widowControl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РОССИЙСКОЙ ФЕДЕРАЦИИ</w:t>
                                  </w:r>
                                </w:p>
                                <w:p w:rsidR="008010F9" w:rsidRDefault="008010F9" w:rsidP="0017116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49.75pt;margin-top:-87.5pt;width:157.75pt;height:3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" fillcolor="white [3201]" stroked="f" strokeweight=".5pt">
                      <v:path arrowok="t"/>
                      <v:textbox>
                        <w:txbxContent>
                          <w:p w:rsidR="008010F9" w:rsidRDefault="008010F9" w:rsidP="0017116A">
                            <w:pPr>
                              <w:widowControl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ПРИ ФИНАНСОВОЙ ПОДДЕРЖКЕ</w:t>
                            </w:r>
                          </w:p>
                          <w:p w:rsidR="008010F9" w:rsidRDefault="008010F9" w:rsidP="0017116A">
                            <w:pPr>
                              <w:widowControl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РОССИЙСКОЙ ФЕДЕРАЦИИ</w:t>
                            </w:r>
                          </w:p>
                          <w:p w:rsidR="008010F9" w:rsidRDefault="008010F9" w:rsidP="0017116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F1CD9" w:rsidRPr="00A70B21" w:rsidRDefault="00CF1CD9" w:rsidP="0017116A">
      <w:pPr>
        <w:widowControl/>
        <w:spacing w:line="276" w:lineRule="auto"/>
        <w:rPr>
          <w:rFonts w:ascii="Arial" w:hAnsi="Arial" w:cs="Arial"/>
          <w:b/>
          <w:sz w:val="16"/>
          <w:szCs w:val="16"/>
        </w:rPr>
      </w:pPr>
    </w:p>
    <w:p w:rsidR="00CF1CD9" w:rsidRPr="00A70B21" w:rsidRDefault="00656B3F">
      <w:pPr>
        <w:widowControl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70B21">
        <w:rPr>
          <w:rFonts w:ascii="Arial" w:hAnsi="Arial" w:cs="Arial"/>
          <w:b/>
          <w:sz w:val="28"/>
          <w:szCs w:val="28"/>
        </w:rPr>
        <w:t>ПРОГРАММА РАЗВИТИЯ ОРГАНИЗАЦИИ ОБЪЕДИНЕННЫХ НАЦИЙ</w:t>
      </w:r>
    </w:p>
    <w:p w:rsidR="00CF1CD9" w:rsidRPr="00A70B21" w:rsidRDefault="00656B3F">
      <w:pPr>
        <w:widowControl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70B21">
        <w:rPr>
          <w:rFonts w:ascii="Arial" w:hAnsi="Arial" w:cs="Arial"/>
          <w:b/>
          <w:sz w:val="28"/>
          <w:szCs w:val="28"/>
        </w:rPr>
        <w:t>ПРИ ФИНАНСОВОЙ ПОДДЕРЖКЕ РОССИЙСКОЙ ФЕДЕРАЦИИ</w:t>
      </w:r>
    </w:p>
    <w:p w:rsidR="00CF1CD9" w:rsidRPr="00A70B21" w:rsidRDefault="00CF1CD9">
      <w:pPr>
        <w:widowControl/>
        <w:spacing w:line="276" w:lineRule="auto"/>
        <w:rPr>
          <w:rFonts w:ascii="Arial" w:hAnsi="Arial" w:cs="Arial"/>
          <w:b/>
          <w:sz w:val="28"/>
          <w:szCs w:val="28"/>
        </w:rPr>
      </w:pPr>
    </w:p>
    <w:p w:rsidR="00CF1CD9" w:rsidRPr="00A70B21" w:rsidRDefault="00CF1CD9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CF1CD9" w:rsidRPr="00A70B21" w:rsidRDefault="00656B3F">
      <w:pPr>
        <w:widowControl/>
        <w:spacing w:line="360" w:lineRule="auto"/>
        <w:jc w:val="center"/>
        <w:rPr>
          <w:rFonts w:ascii="Arial" w:hAnsi="Arial" w:cs="Arial"/>
          <w:b/>
          <w:color w:val="1F497D" w:themeColor="text2"/>
          <w:sz w:val="44"/>
          <w:szCs w:val="44"/>
        </w:rPr>
      </w:pPr>
      <w:bookmarkStart w:id="0" w:name="_GoBack"/>
      <w:r w:rsidRPr="00A70B21">
        <w:rPr>
          <w:rFonts w:ascii="Arial" w:hAnsi="Arial" w:cs="Arial"/>
          <w:b/>
          <w:color w:val="1F497D" w:themeColor="text2"/>
          <w:sz w:val="44"/>
          <w:szCs w:val="44"/>
        </w:rPr>
        <w:t xml:space="preserve">I МЕЖДУНАРОДНЫЙ КОНКУРС ЭКОЛОГИЧЕСКИХ ПРОЕКТОВ ШКОЛЬНИКОВ ПО ПРОБЛЕМЕ </w:t>
      </w:r>
      <w:r w:rsidR="0017116A" w:rsidRPr="00A70B21">
        <w:rPr>
          <w:rFonts w:ascii="Arial" w:hAnsi="Arial" w:cs="Arial"/>
          <w:b/>
          <w:color w:val="1F497D" w:themeColor="text2"/>
          <w:sz w:val="44"/>
          <w:szCs w:val="44"/>
        </w:rPr>
        <w:t>«ИЗМЕНЕНИЕ</w:t>
      </w:r>
      <w:r w:rsidRPr="00A70B21">
        <w:rPr>
          <w:rFonts w:ascii="Arial" w:hAnsi="Arial" w:cs="Arial"/>
          <w:b/>
          <w:color w:val="1F497D" w:themeColor="text2"/>
          <w:sz w:val="44"/>
          <w:szCs w:val="44"/>
        </w:rPr>
        <w:t xml:space="preserve"> КЛИМАТА</w:t>
      </w:r>
      <w:r w:rsidR="0017116A" w:rsidRPr="00A70B21">
        <w:rPr>
          <w:rFonts w:ascii="Arial" w:hAnsi="Arial" w:cs="Arial"/>
          <w:b/>
          <w:color w:val="1F497D" w:themeColor="text2"/>
          <w:sz w:val="44"/>
          <w:szCs w:val="44"/>
        </w:rPr>
        <w:t>»</w:t>
      </w:r>
    </w:p>
    <w:bookmarkEnd w:id="0"/>
    <w:p w:rsidR="0017116A" w:rsidRPr="00A70B21" w:rsidRDefault="0017116A">
      <w:pPr>
        <w:widowControl/>
        <w:spacing w:line="360" w:lineRule="auto"/>
        <w:jc w:val="center"/>
        <w:rPr>
          <w:rFonts w:ascii="Arial" w:hAnsi="Arial" w:cs="Arial"/>
          <w:b/>
          <w:color w:val="1F497D" w:themeColor="text2"/>
          <w:sz w:val="44"/>
          <w:szCs w:val="44"/>
        </w:rPr>
      </w:pPr>
      <w:r w:rsidRPr="00A70B21">
        <w:rPr>
          <w:rFonts w:ascii="Arial" w:hAnsi="Arial" w:cs="Arial"/>
          <w:b/>
          <w:color w:val="1F497D" w:themeColor="text2"/>
          <w:sz w:val="44"/>
          <w:szCs w:val="44"/>
        </w:rPr>
        <w:t xml:space="preserve">НА БАЗЕ КОМПЛЕКТА </w:t>
      </w:r>
    </w:p>
    <w:p w:rsidR="00CF1CD9" w:rsidRPr="00A70B21" w:rsidRDefault="0017116A">
      <w:pPr>
        <w:widowControl/>
        <w:spacing w:line="360" w:lineRule="auto"/>
        <w:jc w:val="center"/>
        <w:rPr>
          <w:rFonts w:ascii="Arial" w:hAnsi="Arial" w:cs="Arial"/>
          <w:b/>
          <w:color w:val="1F497D" w:themeColor="text2"/>
          <w:sz w:val="44"/>
          <w:szCs w:val="44"/>
        </w:rPr>
      </w:pPr>
      <w:r w:rsidRPr="00A70B21">
        <w:rPr>
          <w:rFonts w:ascii="Arial" w:hAnsi="Arial" w:cs="Arial"/>
          <w:b/>
          <w:color w:val="1F497D" w:themeColor="text2"/>
          <w:sz w:val="44"/>
          <w:szCs w:val="44"/>
        </w:rPr>
        <w:t>УЧЕБНО</w:t>
      </w:r>
      <w:r w:rsidR="00656B3F" w:rsidRPr="00A70B21">
        <w:rPr>
          <w:rFonts w:ascii="Arial" w:hAnsi="Arial" w:cs="Arial"/>
          <w:b/>
          <w:color w:val="1F497D" w:themeColor="text2"/>
          <w:sz w:val="44"/>
          <w:szCs w:val="44"/>
        </w:rPr>
        <w:t xml:space="preserve">-ИГРОВЫХ МАТЕРИАЛОВ </w:t>
      </w:r>
    </w:p>
    <w:p w:rsidR="00CF1CD9" w:rsidRPr="00FA3BA0" w:rsidRDefault="00656B3F">
      <w:pPr>
        <w:widowControl/>
        <w:spacing w:line="360" w:lineRule="auto"/>
        <w:jc w:val="center"/>
        <w:rPr>
          <w:rFonts w:ascii="Arial" w:hAnsi="Arial" w:cs="Arial"/>
          <w:b/>
          <w:color w:val="1F497D" w:themeColor="text2"/>
          <w:sz w:val="44"/>
          <w:szCs w:val="44"/>
        </w:rPr>
      </w:pPr>
      <w:r w:rsidRPr="00A70B21">
        <w:rPr>
          <w:rFonts w:ascii="Arial" w:hAnsi="Arial" w:cs="Arial"/>
          <w:b/>
          <w:color w:val="1F497D" w:themeColor="text2"/>
          <w:sz w:val="44"/>
          <w:szCs w:val="44"/>
        </w:rPr>
        <w:t>“КЛИМАТИЧЕСКАЯ ШКАТУЛКА”</w:t>
      </w:r>
      <w:r w:rsidR="00304269" w:rsidRPr="00FA3BA0">
        <w:rPr>
          <w:rFonts w:ascii="Arial" w:hAnsi="Arial" w:cs="Arial"/>
          <w:b/>
          <w:color w:val="1F497D" w:themeColor="text2"/>
          <w:sz w:val="44"/>
          <w:szCs w:val="44"/>
        </w:rPr>
        <w:t>и Положения</w:t>
      </w:r>
    </w:p>
    <w:p w:rsidR="00304269" w:rsidRPr="00A70B21" w:rsidRDefault="00304269">
      <w:pPr>
        <w:widowControl/>
        <w:spacing w:line="360" w:lineRule="auto"/>
        <w:jc w:val="center"/>
        <w:rPr>
          <w:rFonts w:ascii="Arial" w:hAnsi="Arial" w:cs="Arial"/>
          <w:b/>
          <w:color w:val="1F497D" w:themeColor="text2"/>
          <w:sz w:val="44"/>
          <w:szCs w:val="44"/>
        </w:rPr>
      </w:pPr>
      <w:r w:rsidRPr="00FA3BA0">
        <w:rPr>
          <w:rFonts w:ascii="Arial" w:hAnsi="Arial" w:cs="Arial"/>
          <w:b/>
          <w:color w:val="1F497D" w:themeColor="text2"/>
          <w:sz w:val="44"/>
          <w:szCs w:val="44"/>
        </w:rPr>
        <w:t>«ВМЕСТЕ ЯРЧЕ»</w:t>
      </w:r>
    </w:p>
    <w:p w:rsidR="00CF1CD9" w:rsidRPr="00A70B21" w:rsidRDefault="00656B3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70B21">
        <w:rPr>
          <w:rFonts w:ascii="Arial" w:hAnsi="Arial" w:cs="Arial"/>
        </w:rPr>
        <w:br w:type="page"/>
      </w:r>
    </w:p>
    <w:p w:rsidR="00CF1CD9" w:rsidRPr="00A70B21" w:rsidRDefault="00CF1CD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F1CD9" w:rsidRPr="00A70B21" w:rsidRDefault="00656B3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A70B21">
        <w:rPr>
          <w:rFonts w:ascii="Arial" w:hAnsi="Arial" w:cs="Arial"/>
          <w:b/>
          <w:color w:val="1F497D" w:themeColor="text2"/>
          <w:sz w:val="28"/>
          <w:szCs w:val="28"/>
        </w:rPr>
        <w:t>ПОЛОЖЕНИЕ О</w:t>
      </w:r>
    </w:p>
    <w:p w:rsidR="00CF1CD9" w:rsidRPr="00A70B21" w:rsidRDefault="00656B3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A70B21">
        <w:rPr>
          <w:rFonts w:ascii="Arial" w:hAnsi="Arial" w:cs="Arial"/>
          <w:b/>
          <w:color w:val="1F497D" w:themeColor="text2"/>
          <w:sz w:val="28"/>
          <w:szCs w:val="28"/>
        </w:rPr>
        <w:t>I МЕЖДУНАРОДНОМ КОНКУРСЕ</w:t>
      </w:r>
    </w:p>
    <w:p w:rsidR="00CF1CD9" w:rsidRPr="000C5D9C" w:rsidRDefault="00656B3F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A70B21">
        <w:rPr>
          <w:rFonts w:ascii="Arial" w:hAnsi="Arial" w:cs="Arial"/>
          <w:b/>
          <w:color w:val="1F497D" w:themeColor="text2"/>
          <w:sz w:val="28"/>
          <w:szCs w:val="28"/>
        </w:rPr>
        <w:t xml:space="preserve">ЭКОЛОГИЧЕСКИХ ПРОЕКТОВ </w:t>
      </w:r>
      <w:r w:rsidRPr="000C5D9C">
        <w:rPr>
          <w:rFonts w:ascii="Arial" w:hAnsi="Arial" w:cs="Arial"/>
          <w:b/>
          <w:color w:val="1F497D" w:themeColor="text2"/>
          <w:sz w:val="28"/>
          <w:szCs w:val="28"/>
        </w:rPr>
        <w:t>Ш</w:t>
      </w:r>
      <w:r w:rsidR="0017116A" w:rsidRPr="000C5D9C">
        <w:rPr>
          <w:rFonts w:ascii="Arial" w:hAnsi="Arial" w:cs="Arial"/>
          <w:b/>
          <w:color w:val="1F497D" w:themeColor="text2"/>
          <w:sz w:val="28"/>
          <w:szCs w:val="28"/>
        </w:rPr>
        <w:t>КОЛЬНИКОВ ПО ПРОБЛЕМЕ “ИЗМЕНЕНИЕ</w:t>
      </w:r>
      <w:r w:rsidRPr="000C5D9C">
        <w:rPr>
          <w:rFonts w:ascii="Arial" w:hAnsi="Arial" w:cs="Arial"/>
          <w:b/>
          <w:color w:val="1F497D" w:themeColor="text2"/>
          <w:sz w:val="28"/>
          <w:szCs w:val="28"/>
        </w:rPr>
        <w:t xml:space="preserve"> КЛИМАТА” НА БАЗЕ КОМПЛЕКТА УЧЕБНО-ИГРОВЫХ МАТЕРИАЛОВ “КЛИМАТИЧЕСКАЯ ШКАТУЛКА”</w:t>
      </w:r>
      <w:r w:rsidR="00304269" w:rsidRPr="000C5D9C">
        <w:rPr>
          <w:rFonts w:ascii="Arial" w:hAnsi="Arial" w:cs="Arial"/>
          <w:b/>
          <w:color w:val="1F497D" w:themeColor="text2"/>
          <w:sz w:val="28"/>
          <w:szCs w:val="28"/>
        </w:rPr>
        <w:t xml:space="preserve"> и Положения</w:t>
      </w:r>
    </w:p>
    <w:p w:rsidR="00304269" w:rsidRPr="00A70B21" w:rsidRDefault="00304269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0C5D9C">
        <w:rPr>
          <w:rFonts w:ascii="Arial" w:hAnsi="Arial" w:cs="Arial"/>
          <w:b/>
          <w:color w:val="1F497D" w:themeColor="text2"/>
          <w:sz w:val="28"/>
          <w:szCs w:val="28"/>
        </w:rPr>
        <w:t>«ВМЕСТЕ ЯРЧЕ»</w:t>
      </w:r>
    </w:p>
    <w:p w:rsidR="00CF1CD9" w:rsidRPr="00A70B21" w:rsidRDefault="00CF1CD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F1CD9" w:rsidRPr="00A70B21" w:rsidRDefault="00CF1CD9">
      <w:pPr>
        <w:rPr>
          <w:rFonts w:ascii="Arial" w:hAnsi="Arial" w:cs="Arial"/>
          <w:sz w:val="28"/>
          <w:szCs w:val="28"/>
        </w:rPr>
      </w:pPr>
    </w:p>
    <w:p w:rsidR="00CF1CD9" w:rsidRPr="00A70B21" w:rsidRDefault="00656B3F" w:rsidP="0017116A">
      <w:pPr>
        <w:numPr>
          <w:ilvl w:val="0"/>
          <w:numId w:val="4"/>
        </w:numPr>
        <w:ind w:left="851" w:hanging="284"/>
        <w:contextualSpacing/>
        <w:rPr>
          <w:rFonts w:ascii="Arial" w:hAnsi="Arial" w:cs="Arial"/>
          <w:b/>
          <w:color w:val="1F497D" w:themeColor="text2"/>
          <w:sz w:val="28"/>
          <w:szCs w:val="28"/>
        </w:rPr>
      </w:pPr>
      <w:r w:rsidRPr="00A70B21">
        <w:rPr>
          <w:rFonts w:ascii="Arial" w:hAnsi="Arial" w:cs="Arial"/>
          <w:b/>
          <w:color w:val="1F497D" w:themeColor="text2"/>
          <w:sz w:val="28"/>
          <w:szCs w:val="28"/>
        </w:rPr>
        <w:t>ОБЩИЕ ПОЛОЖЕНИЯ</w:t>
      </w:r>
    </w:p>
    <w:p w:rsidR="00CF1CD9" w:rsidRPr="00A70B21" w:rsidRDefault="00CF1CD9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CF1CD9" w:rsidRPr="00A70B21" w:rsidRDefault="00656B3F" w:rsidP="0017116A">
      <w:pPr>
        <w:numPr>
          <w:ilvl w:val="1"/>
          <w:numId w:val="1"/>
        </w:numPr>
        <w:ind w:left="851" w:hanging="284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70B21">
        <w:rPr>
          <w:rFonts w:ascii="Arial" w:hAnsi="Arial" w:cs="Arial"/>
          <w:b/>
          <w:sz w:val="24"/>
          <w:szCs w:val="24"/>
        </w:rPr>
        <w:t>I Международный конкурс экологических проектов школьников по проблеме “изменение климата” на базе комплекта учебно-игровых  материалов “Климатическая шкатулка”</w:t>
      </w:r>
      <w:r w:rsidRPr="00A70B21">
        <w:rPr>
          <w:rFonts w:ascii="Arial" w:hAnsi="Arial" w:cs="Arial"/>
          <w:sz w:val="24"/>
          <w:szCs w:val="24"/>
        </w:rPr>
        <w:t xml:space="preserve"> (далее - Конкурс) проводится с целью привлечения школьников к работе по изучению и подготовке практических проектных разработок по решению проблем, связанных с изменением климата, через меры по минимизации отрицательных последствий климатических изменений для окружающей природной среды и жизнедеятельности человека (адаптация) и меры по их предотвращению благодаря снижению “углеродного следа”. Представленные работы выполняются на основании комплекта учебно-игровых материалов для школьников «Климатическая шкатулка», разработанного Программой развития Организации Объединенных Наций (ПРООН) и ее партнерами и реализуемого в странах Восточной Европы, Кавказа и Центральной Азии при поддержке Трастового фонда развития Российской Федерации-ПРООН.</w:t>
      </w:r>
    </w:p>
    <w:p w:rsidR="00CF1CD9" w:rsidRPr="00A70B21" w:rsidRDefault="00656B3F">
      <w:pPr>
        <w:numPr>
          <w:ilvl w:val="1"/>
          <w:numId w:val="1"/>
        </w:numPr>
        <w:ind w:left="850" w:hanging="283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70B21">
        <w:rPr>
          <w:rFonts w:ascii="Arial" w:hAnsi="Arial" w:cs="Arial"/>
          <w:b/>
          <w:sz w:val="24"/>
          <w:szCs w:val="24"/>
        </w:rPr>
        <w:t>Язык Конкурса</w:t>
      </w:r>
      <w:r w:rsidR="0017116A" w:rsidRPr="00A70B21">
        <w:rPr>
          <w:rFonts w:ascii="Arial" w:hAnsi="Arial" w:cs="Arial"/>
          <w:sz w:val="24"/>
          <w:szCs w:val="24"/>
        </w:rPr>
        <w:t xml:space="preserve">: </w:t>
      </w:r>
      <w:r w:rsidRPr="00A70B21">
        <w:rPr>
          <w:rFonts w:ascii="Arial" w:hAnsi="Arial" w:cs="Arial"/>
          <w:sz w:val="24"/>
          <w:szCs w:val="24"/>
        </w:rPr>
        <w:t>русский.</w:t>
      </w:r>
    </w:p>
    <w:p w:rsidR="00CF1CD9" w:rsidRPr="00A70B21" w:rsidRDefault="0017116A">
      <w:pPr>
        <w:numPr>
          <w:ilvl w:val="1"/>
          <w:numId w:val="1"/>
        </w:numPr>
        <w:ind w:left="850" w:hanging="283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70B21">
        <w:rPr>
          <w:rFonts w:ascii="Arial" w:hAnsi="Arial" w:cs="Arial"/>
          <w:b/>
          <w:sz w:val="24"/>
          <w:szCs w:val="24"/>
        </w:rPr>
        <w:t>Организатор Конкурса</w:t>
      </w:r>
      <w:r w:rsidRPr="00A70B21">
        <w:rPr>
          <w:rFonts w:ascii="Arial" w:hAnsi="Arial" w:cs="Arial"/>
          <w:sz w:val="24"/>
          <w:szCs w:val="24"/>
        </w:rPr>
        <w:t>:</w:t>
      </w:r>
      <w:r w:rsidR="00656B3F" w:rsidRPr="00A70B21">
        <w:rPr>
          <w:rFonts w:ascii="Arial" w:hAnsi="Arial" w:cs="Arial"/>
          <w:sz w:val="24"/>
          <w:szCs w:val="24"/>
        </w:rPr>
        <w:t xml:space="preserve"> ПРООН при содействии министерств образования стран-участниц проекта и финансовой поддержке Трастового фонда развития Российской Федерации-ПРООН.</w:t>
      </w:r>
    </w:p>
    <w:p w:rsidR="00CF1CD9" w:rsidRPr="00A70B21" w:rsidRDefault="00656B3F">
      <w:pPr>
        <w:numPr>
          <w:ilvl w:val="1"/>
          <w:numId w:val="1"/>
        </w:numPr>
        <w:ind w:left="850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b/>
          <w:sz w:val="24"/>
          <w:szCs w:val="24"/>
        </w:rPr>
        <w:t>Страны Конкурса:</w:t>
      </w:r>
      <w:r w:rsidRPr="00A70B21">
        <w:rPr>
          <w:rFonts w:ascii="Arial" w:hAnsi="Arial" w:cs="Arial"/>
          <w:sz w:val="24"/>
          <w:szCs w:val="24"/>
        </w:rPr>
        <w:t xml:space="preserve"> Армения, Молдова, Казахстан, Кыргызстан, </w:t>
      </w:r>
      <w:r w:rsidRPr="005F183C">
        <w:rPr>
          <w:rFonts w:ascii="Arial" w:hAnsi="Arial" w:cs="Arial"/>
          <w:sz w:val="24"/>
          <w:szCs w:val="24"/>
        </w:rPr>
        <w:t>Россия</w:t>
      </w:r>
      <w:r w:rsidR="001811CE" w:rsidRPr="005F183C">
        <w:rPr>
          <w:rFonts w:ascii="Arial" w:hAnsi="Arial" w:cs="Arial"/>
          <w:sz w:val="24"/>
          <w:szCs w:val="24"/>
        </w:rPr>
        <w:t xml:space="preserve"> (ЯНАО)</w:t>
      </w:r>
      <w:r w:rsidRPr="005F183C">
        <w:rPr>
          <w:rFonts w:ascii="Arial" w:hAnsi="Arial" w:cs="Arial"/>
          <w:sz w:val="24"/>
          <w:szCs w:val="24"/>
        </w:rPr>
        <w:t>,</w:t>
      </w:r>
      <w:r w:rsidRPr="00A70B21">
        <w:rPr>
          <w:rFonts w:ascii="Arial" w:hAnsi="Arial" w:cs="Arial"/>
          <w:sz w:val="24"/>
          <w:szCs w:val="24"/>
        </w:rPr>
        <w:t xml:space="preserve"> Таджикистан, Туркменистан и Узбекистан, уже участвующие в проекте “Климатическая шкатулка”. </w:t>
      </w:r>
    </w:p>
    <w:p w:rsidR="00CF1CD9" w:rsidRPr="00A70B21" w:rsidRDefault="00656B3F">
      <w:pPr>
        <w:numPr>
          <w:ilvl w:val="1"/>
          <w:numId w:val="1"/>
        </w:numPr>
        <w:ind w:left="850" w:hanging="283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70B21">
        <w:rPr>
          <w:rFonts w:ascii="Arial" w:hAnsi="Arial" w:cs="Arial"/>
          <w:b/>
          <w:sz w:val="24"/>
          <w:szCs w:val="24"/>
        </w:rPr>
        <w:t>Задачи Конкурса:</w:t>
      </w:r>
    </w:p>
    <w:p w:rsidR="00CF1CD9" w:rsidRPr="00A70B21" w:rsidRDefault="00656B3F" w:rsidP="0017116A">
      <w:pPr>
        <w:numPr>
          <w:ilvl w:val="2"/>
          <w:numId w:val="1"/>
        </w:numPr>
        <w:ind w:left="1560" w:hanging="142"/>
        <w:contextualSpacing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t>Выявление и поощрение передовых проектно-исследовательских идей и инициатив школьников в области изменения климата.</w:t>
      </w:r>
    </w:p>
    <w:p w:rsidR="00CF1CD9" w:rsidRPr="00A70B21" w:rsidRDefault="00656B3F" w:rsidP="0017116A">
      <w:pPr>
        <w:numPr>
          <w:ilvl w:val="2"/>
          <w:numId w:val="1"/>
        </w:numPr>
        <w:ind w:left="1560" w:hanging="142"/>
        <w:contextualSpacing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t xml:space="preserve">Активизация </w:t>
      </w:r>
      <w:r w:rsidR="0017116A" w:rsidRPr="00A70B21">
        <w:rPr>
          <w:rFonts w:ascii="Arial" w:hAnsi="Arial" w:cs="Arial"/>
          <w:sz w:val="24"/>
          <w:szCs w:val="24"/>
        </w:rPr>
        <w:t xml:space="preserve">образовательно-просветительской </w:t>
      </w:r>
      <w:r w:rsidR="00A07A2F" w:rsidRPr="00A70B21">
        <w:rPr>
          <w:rFonts w:ascii="Arial" w:hAnsi="Arial" w:cs="Arial"/>
          <w:sz w:val="24"/>
          <w:szCs w:val="24"/>
        </w:rPr>
        <w:t>деятельности образовательных</w:t>
      </w:r>
      <w:r w:rsidRPr="00A70B21">
        <w:rPr>
          <w:rFonts w:ascii="Arial" w:hAnsi="Arial" w:cs="Arial"/>
          <w:sz w:val="24"/>
          <w:szCs w:val="24"/>
        </w:rPr>
        <w:t xml:space="preserve"> учреждений в странах-участницах Конкурса, для формирования понимания среди школьников проблем, связанных с изменением климата на Земле, их экологическое и нравственное воспитание, через развитие у них интереса к проектно-исследовательской работе по изучению и сохранению окружающей среды.</w:t>
      </w:r>
    </w:p>
    <w:p w:rsidR="00CF1CD9" w:rsidRPr="00A70B21" w:rsidRDefault="00656B3F" w:rsidP="0017116A">
      <w:pPr>
        <w:numPr>
          <w:ilvl w:val="2"/>
          <w:numId w:val="1"/>
        </w:numPr>
        <w:ind w:left="1560" w:hanging="142"/>
        <w:contextualSpacing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t>Содействие пониманию проблем, связанных с изменением климата, существующих в мире и практическое участие школьников в их решении, в т.ч. через адаптацию к последствиям и снижение “углеродного следа”.</w:t>
      </w:r>
    </w:p>
    <w:p w:rsidR="00CF1CD9" w:rsidRPr="00A70B21" w:rsidRDefault="00656B3F" w:rsidP="0017116A">
      <w:pPr>
        <w:numPr>
          <w:ilvl w:val="2"/>
          <w:numId w:val="1"/>
        </w:numPr>
        <w:ind w:left="1560" w:hanging="142"/>
        <w:contextualSpacing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t xml:space="preserve">Привлечение внимания к вопросам ресурсосбережения как целостной системе рационального потребления электроэнергии, тепла, воды, продовольствия и других ресурсов в быту и социально-экономической сфере; а также к взаимосвязи климатических, водных, энергетических и </w:t>
      </w:r>
      <w:r w:rsidRPr="00A70B21">
        <w:rPr>
          <w:rFonts w:ascii="Arial" w:hAnsi="Arial" w:cs="Arial"/>
          <w:sz w:val="24"/>
          <w:szCs w:val="24"/>
        </w:rPr>
        <w:lastRenderedPageBreak/>
        <w:t>социально-экономических вопросов и роли каждого человека в их решении.</w:t>
      </w:r>
    </w:p>
    <w:p w:rsidR="00CF1CD9" w:rsidRPr="00A70B21" w:rsidRDefault="00656B3F" w:rsidP="0017116A">
      <w:pPr>
        <w:numPr>
          <w:ilvl w:val="2"/>
          <w:numId w:val="1"/>
        </w:numPr>
        <w:ind w:left="1560" w:hanging="142"/>
        <w:contextualSpacing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t>Внедрение проектно-исследовательского метода в педагогическую практику.</w:t>
      </w:r>
    </w:p>
    <w:p w:rsidR="00CF1CD9" w:rsidRPr="00A70B21" w:rsidRDefault="00656B3F" w:rsidP="0017116A">
      <w:pPr>
        <w:numPr>
          <w:ilvl w:val="2"/>
          <w:numId w:val="1"/>
        </w:numPr>
        <w:ind w:left="1560" w:hanging="142"/>
        <w:contextualSpacing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t>Развитие сотрудничества и творческих контактов между обучающимися и педагогами образовательных учреждений стран участников Конкурса.</w:t>
      </w:r>
    </w:p>
    <w:p w:rsidR="00CF1CD9" w:rsidRPr="00A70B21" w:rsidRDefault="00CF1CD9">
      <w:pPr>
        <w:ind w:left="2160"/>
        <w:jc w:val="both"/>
        <w:rPr>
          <w:rFonts w:ascii="Arial" w:hAnsi="Arial" w:cs="Arial"/>
          <w:sz w:val="28"/>
          <w:szCs w:val="28"/>
        </w:rPr>
      </w:pPr>
    </w:p>
    <w:p w:rsidR="00CF1CD9" w:rsidRPr="00A70B21" w:rsidRDefault="00656B3F" w:rsidP="0017116A">
      <w:pPr>
        <w:numPr>
          <w:ilvl w:val="0"/>
          <w:numId w:val="4"/>
        </w:numPr>
        <w:ind w:left="851" w:hanging="284"/>
        <w:contextualSpacing/>
        <w:rPr>
          <w:rFonts w:ascii="Arial" w:hAnsi="Arial" w:cs="Arial"/>
          <w:b/>
          <w:color w:val="1F497D" w:themeColor="text2"/>
          <w:sz w:val="28"/>
          <w:szCs w:val="28"/>
        </w:rPr>
      </w:pPr>
      <w:bookmarkStart w:id="1" w:name="_pc0h4jjqvrll" w:colFirst="0" w:colLast="0"/>
      <w:bookmarkEnd w:id="1"/>
      <w:r w:rsidRPr="00A70B21">
        <w:rPr>
          <w:rFonts w:ascii="Arial" w:hAnsi="Arial" w:cs="Arial"/>
          <w:b/>
          <w:color w:val="1F497D" w:themeColor="text2"/>
          <w:sz w:val="28"/>
          <w:szCs w:val="28"/>
        </w:rPr>
        <w:t>ПОРЯДОК, УСЛОВИЯ ПРОВЕДЕНИЯ И ТРЕБОВАНИЯ К РАБОТАМ</w:t>
      </w:r>
    </w:p>
    <w:p w:rsidR="00CF1CD9" w:rsidRPr="00A70B21" w:rsidRDefault="00CF1CD9">
      <w:pPr>
        <w:rPr>
          <w:rFonts w:ascii="Arial" w:hAnsi="Arial" w:cs="Arial"/>
        </w:rPr>
      </w:pPr>
    </w:p>
    <w:p w:rsidR="00CF1CD9" w:rsidRPr="00A70B21" w:rsidRDefault="00656B3F" w:rsidP="0017116A">
      <w:pPr>
        <w:pStyle w:val="ListParagraph"/>
        <w:numPr>
          <w:ilvl w:val="1"/>
          <w:numId w:val="7"/>
        </w:numPr>
        <w:ind w:left="851" w:hanging="567"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b/>
          <w:sz w:val="24"/>
          <w:szCs w:val="24"/>
        </w:rPr>
        <w:t xml:space="preserve">Номинации. </w:t>
      </w:r>
    </w:p>
    <w:p w:rsidR="00CF1CD9" w:rsidRPr="00A70B21" w:rsidRDefault="00656B3F" w:rsidP="0017116A">
      <w:pPr>
        <w:ind w:left="851"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t>Конкурс проводится по следующим номинациям:</w:t>
      </w:r>
    </w:p>
    <w:p w:rsidR="00CF1CD9" w:rsidRDefault="00656B3F" w:rsidP="00097BDB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highlight w:val="white"/>
        </w:rPr>
      </w:pPr>
      <w:r w:rsidRPr="00097BDB">
        <w:rPr>
          <w:rFonts w:ascii="Arial" w:hAnsi="Arial" w:cs="Arial"/>
          <w:sz w:val="24"/>
          <w:szCs w:val="24"/>
          <w:highlight w:val="white"/>
        </w:rPr>
        <w:t>“Проблема изменения климата и водные ресурсы”;</w:t>
      </w:r>
    </w:p>
    <w:p w:rsidR="00B1401B" w:rsidRPr="00B1401B" w:rsidRDefault="00B1401B" w:rsidP="00B1401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1401B">
        <w:rPr>
          <w:rFonts w:ascii="Arial" w:hAnsi="Arial" w:cs="Arial"/>
          <w:sz w:val="24"/>
          <w:szCs w:val="24"/>
        </w:rPr>
        <w:t>“Снижаем углеродный след” (на уровне семьи, школы, класса, населенного пункта);</w:t>
      </w:r>
    </w:p>
    <w:p w:rsidR="009E2340" w:rsidRPr="000C5D9C" w:rsidRDefault="009E2340" w:rsidP="00097BDB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C5D9C">
        <w:rPr>
          <w:rFonts w:ascii="Arial" w:hAnsi="Arial" w:cs="Arial"/>
          <w:sz w:val="24"/>
          <w:szCs w:val="24"/>
        </w:rPr>
        <w:t>“Проблема изменения климата и энергосбережение+энергоэффективность”</w:t>
      </w:r>
      <w:r w:rsidR="00A07A2F" w:rsidRPr="000C5D9C">
        <w:rPr>
          <w:rFonts w:ascii="Arial" w:hAnsi="Arial" w:cs="Arial"/>
          <w:sz w:val="22"/>
          <w:szCs w:val="22"/>
        </w:rPr>
        <w:t>по направлениям:</w:t>
      </w:r>
    </w:p>
    <w:p w:rsidR="00A07A2F" w:rsidRPr="000C5D9C" w:rsidRDefault="00A07A2F" w:rsidP="00E9261B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0C5D9C">
        <w:rPr>
          <w:rFonts w:ascii="Arial" w:hAnsi="Arial" w:cs="Arial"/>
          <w:sz w:val="22"/>
          <w:szCs w:val="22"/>
        </w:rPr>
        <w:t xml:space="preserve">Конкурс рисунков и плакатов на тему «Сберечь значит помочь: что могу сделать я и каждый» (для </w:t>
      </w:r>
      <w:r w:rsidR="00097BDB" w:rsidRPr="000C5D9C">
        <w:rPr>
          <w:rFonts w:ascii="Arial" w:hAnsi="Arial" w:cs="Arial"/>
          <w:sz w:val="22"/>
          <w:szCs w:val="22"/>
        </w:rPr>
        <w:t xml:space="preserve">обучающихся 1-4 классов);   </w:t>
      </w:r>
    </w:p>
    <w:p w:rsidR="00A07A2F" w:rsidRPr="000C5D9C" w:rsidRDefault="00A07A2F" w:rsidP="00097BDB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0C5D9C">
        <w:rPr>
          <w:rFonts w:ascii="Arial" w:hAnsi="Arial" w:cs="Arial"/>
          <w:sz w:val="22"/>
          <w:szCs w:val="22"/>
        </w:rPr>
        <w:t xml:space="preserve">Конкурс </w:t>
      </w:r>
      <w:r w:rsidR="00FC1032" w:rsidRPr="000C5D9C">
        <w:rPr>
          <w:rFonts w:ascii="Arial" w:hAnsi="Arial" w:cs="Arial"/>
          <w:sz w:val="22"/>
          <w:szCs w:val="22"/>
        </w:rPr>
        <w:t>сочинений (</w:t>
      </w:r>
      <w:r w:rsidRPr="000C5D9C">
        <w:rPr>
          <w:rFonts w:ascii="Arial" w:hAnsi="Arial" w:cs="Arial"/>
          <w:sz w:val="22"/>
          <w:szCs w:val="22"/>
        </w:rPr>
        <w:t>эссе) на тему бережного отношения к энергетическим ресурсам и окружающей природной среде (для обучающихся 5-9 классов);</w:t>
      </w:r>
    </w:p>
    <w:p w:rsidR="00A07A2F" w:rsidRPr="000C5D9C" w:rsidRDefault="00A07A2F" w:rsidP="00097BDB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0C5D9C">
        <w:rPr>
          <w:rFonts w:ascii="Arial" w:hAnsi="Arial" w:cs="Arial"/>
          <w:sz w:val="22"/>
          <w:szCs w:val="22"/>
        </w:rPr>
        <w:t>Конкурс творческих и исследовательских проектов по любому из двух направлений (на выбор участника): «Бережное отношение к энергии и природным ресурсам» или «Устойчивая энергетика» (для обучающихся 10-11 классов и 1-2 курса СПО).</w:t>
      </w:r>
    </w:p>
    <w:p w:rsidR="00CF1CD9" w:rsidRPr="00A70B21" w:rsidRDefault="00CF1CD9">
      <w:pPr>
        <w:jc w:val="both"/>
        <w:rPr>
          <w:rFonts w:ascii="Arial" w:hAnsi="Arial" w:cs="Arial"/>
          <w:sz w:val="24"/>
          <w:szCs w:val="24"/>
          <w:highlight w:val="white"/>
        </w:rPr>
      </w:pPr>
    </w:p>
    <w:p w:rsidR="00CF1CD9" w:rsidRPr="00A70B21" w:rsidRDefault="00656B3F" w:rsidP="0017116A">
      <w:pPr>
        <w:pStyle w:val="ListParagraph"/>
        <w:numPr>
          <w:ilvl w:val="1"/>
          <w:numId w:val="7"/>
        </w:numPr>
        <w:ind w:left="851" w:hanging="567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b/>
          <w:sz w:val="24"/>
          <w:szCs w:val="24"/>
          <w:highlight w:val="white"/>
        </w:rPr>
        <w:t xml:space="preserve">Этапы и сроки проведения конкурса. </w:t>
      </w:r>
    </w:p>
    <w:p w:rsidR="00CF1CD9" w:rsidRPr="00A70B21" w:rsidRDefault="00656B3F" w:rsidP="0017116A">
      <w:pPr>
        <w:ind w:left="851"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t xml:space="preserve">Конкурс проводится в </w:t>
      </w:r>
      <w:r w:rsidR="006E785F">
        <w:rPr>
          <w:rFonts w:ascii="Arial" w:hAnsi="Arial" w:cs="Arial"/>
          <w:sz w:val="24"/>
          <w:szCs w:val="24"/>
        </w:rPr>
        <w:t>два</w:t>
      </w:r>
      <w:r w:rsidRPr="00A70B21">
        <w:rPr>
          <w:rFonts w:ascii="Arial" w:hAnsi="Arial" w:cs="Arial"/>
          <w:sz w:val="24"/>
          <w:szCs w:val="24"/>
        </w:rPr>
        <w:t xml:space="preserve"> этапа:</w:t>
      </w:r>
    </w:p>
    <w:p w:rsidR="00CF1CD9" w:rsidRPr="00A70B21" w:rsidRDefault="006E785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Отборочный республиканский этап по 1 и 2 номинациям проводится до </w:t>
      </w:r>
      <w:r w:rsidR="00163153">
        <w:rPr>
          <w:rFonts w:ascii="Arial" w:hAnsi="Arial" w:cs="Arial"/>
          <w:sz w:val="24"/>
          <w:szCs w:val="24"/>
          <w:highlight w:val="white"/>
        </w:rPr>
        <w:t>10марта</w:t>
      </w:r>
      <w:r>
        <w:rPr>
          <w:rFonts w:ascii="Arial" w:hAnsi="Arial" w:cs="Arial"/>
          <w:sz w:val="24"/>
          <w:szCs w:val="24"/>
          <w:highlight w:val="white"/>
        </w:rPr>
        <w:t xml:space="preserve"> 2019 года</w:t>
      </w:r>
    </w:p>
    <w:p w:rsidR="00CF1CD9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 xml:space="preserve">Международный </w:t>
      </w:r>
      <w:r w:rsidRPr="005F183C">
        <w:rPr>
          <w:rFonts w:ascii="Arial" w:hAnsi="Arial" w:cs="Arial"/>
          <w:sz w:val="24"/>
          <w:szCs w:val="24"/>
        </w:rPr>
        <w:t>финал</w:t>
      </w:r>
      <w:r w:rsidR="00A07A2F">
        <w:rPr>
          <w:rFonts w:ascii="Arial" w:hAnsi="Arial" w:cs="Arial"/>
          <w:sz w:val="24"/>
          <w:szCs w:val="24"/>
        </w:rPr>
        <w:t xml:space="preserve"> по</w:t>
      </w:r>
      <w:r w:rsidR="00097BDB">
        <w:rPr>
          <w:rFonts w:ascii="Arial" w:hAnsi="Arial" w:cs="Arial"/>
          <w:sz w:val="24"/>
          <w:szCs w:val="24"/>
        </w:rPr>
        <w:t xml:space="preserve"> 1 и </w:t>
      </w:r>
      <w:r w:rsidR="00B1401B">
        <w:rPr>
          <w:rFonts w:ascii="Arial" w:hAnsi="Arial" w:cs="Arial"/>
          <w:sz w:val="24"/>
          <w:szCs w:val="24"/>
        </w:rPr>
        <w:t>2</w:t>
      </w:r>
      <w:r w:rsidR="00097BDB">
        <w:rPr>
          <w:rFonts w:ascii="Arial" w:hAnsi="Arial" w:cs="Arial"/>
          <w:sz w:val="24"/>
          <w:szCs w:val="24"/>
        </w:rPr>
        <w:t xml:space="preserve"> номинациям</w:t>
      </w:r>
      <w:r w:rsidRPr="005F183C">
        <w:rPr>
          <w:rFonts w:ascii="Arial" w:hAnsi="Arial" w:cs="Arial"/>
          <w:sz w:val="24"/>
          <w:szCs w:val="24"/>
        </w:rPr>
        <w:t xml:space="preserve"> (</w:t>
      </w:r>
      <w:r w:rsidR="001811CE" w:rsidRPr="005F183C">
        <w:rPr>
          <w:rFonts w:ascii="Arial" w:hAnsi="Arial" w:cs="Arial"/>
          <w:sz w:val="24"/>
          <w:szCs w:val="24"/>
        </w:rPr>
        <w:t xml:space="preserve">24-27 апреля </w:t>
      </w:r>
      <w:r w:rsidRPr="005F183C">
        <w:rPr>
          <w:rFonts w:ascii="Arial" w:hAnsi="Arial" w:cs="Arial"/>
          <w:sz w:val="24"/>
          <w:szCs w:val="24"/>
        </w:rPr>
        <w:t xml:space="preserve">2019 г.) проводится </w:t>
      </w:r>
      <w:r w:rsidRPr="00A70B21">
        <w:rPr>
          <w:rFonts w:ascii="Arial" w:hAnsi="Arial" w:cs="Arial"/>
          <w:sz w:val="24"/>
          <w:szCs w:val="24"/>
          <w:highlight w:val="white"/>
        </w:rPr>
        <w:t>в виде очной встречи победителей из разных стран в г. Алматы, Республика Казахстан.</w:t>
      </w:r>
    </w:p>
    <w:p w:rsidR="00097BDB" w:rsidRPr="000C5D9C" w:rsidRDefault="00097BDB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</w:rPr>
      </w:pPr>
      <w:r w:rsidRPr="000C5D9C">
        <w:rPr>
          <w:rFonts w:ascii="Arial" w:hAnsi="Arial" w:cs="Arial"/>
          <w:sz w:val="24"/>
          <w:szCs w:val="24"/>
        </w:rPr>
        <w:t xml:space="preserve">Финал по </w:t>
      </w:r>
      <w:r w:rsidR="00B1401B" w:rsidRPr="000C5D9C">
        <w:rPr>
          <w:rFonts w:ascii="Arial" w:hAnsi="Arial" w:cs="Arial"/>
          <w:sz w:val="24"/>
          <w:szCs w:val="24"/>
        </w:rPr>
        <w:t>3</w:t>
      </w:r>
      <w:r w:rsidR="00156E02" w:rsidRPr="000C5D9C">
        <w:rPr>
          <w:rFonts w:ascii="Arial" w:hAnsi="Arial" w:cs="Arial"/>
          <w:sz w:val="24"/>
          <w:szCs w:val="24"/>
        </w:rPr>
        <w:t>-ой</w:t>
      </w:r>
      <w:r w:rsidRPr="000C5D9C">
        <w:rPr>
          <w:rFonts w:ascii="Arial" w:hAnsi="Arial" w:cs="Arial"/>
          <w:sz w:val="24"/>
          <w:szCs w:val="24"/>
        </w:rPr>
        <w:t xml:space="preserve"> номинации проводится на республиканском уровне до 20 апреля 2019 года</w:t>
      </w:r>
      <w:r w:rsidR="00FC1032" w:rsidRPr="000C5D9C">
        <w:rPr>
          <w:rFonts w:ascii="Arial" w:hAnsi="Arial" w:cs="Arial"/>
          <w:sz w:val="24"/>
          <w:szCs w:val="24"/>
        </w:rPr>
        <w:t xml:space="preserve">. </w:t>
      </w:r>
    </w:p>
    <w:p w:rsidR="00CF1CD9" w:rsidRPr="00A70B21" w:rsidRDefault="00CF1CD9">
      <w:pPr>
        <w:jc w:val="both"/>
        <w:rPr>
          <w:rFonts w:ascii="Arial" w:hAnsi="Arial" w:cs="Arial"/>
          <w:sz w:val="24"/>
          <w:szCs w:val="24"/>
        </w:rPr>
      </w:pPr>
    </w:p>
    <w:p w:rsidR="00CF1CD9" w:rsidRPr="00A70B21" w:rsidRDefault="00656B3F" w:rsidP="0017116A">
      <w:pPr>
        <w:numPr>
          <w:ilvl w:val="1"/>
          <w:numId w:val="7"/>
        </w:numPr>
        <w:ind w:hanging="116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b/>
          <w:sz w:val="24"/>
          <w:szCs w:val="24"/>
          <w:highlight w:val="white"/>
        </w:rPr>
        <w:t>Участники конкурса.</w:t>
      </w:r>
    </w:p>
    <w:p w:rsidR="00CF1CD9" w:rsidRPr="00A70B21" w:rsidRDefault="00656B3F" w:rsidP="0017116A">
      <w:pPr>
        <w:widowControl/>
        <w:numPr>
          <w:ilvl w:val="2"/>
          <w:numId w:val="7"/>
        </w:numPr>
        <w:ind w:left="1560" w:hanging="657"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t>К участию в Конкурсе приглашаются как обучающиеся, так и коллективы учащихся образовате</w:t>
      </w:r>
      <w:r w:rsidR="000C5D9C">
        <w:rPr>
          <w:rFonts w:ascii="Arial" w:hAnsi="Arial" w:cs="Arial"/>
          <w:sz w:val="24"/>
          <w:szCs w:val="24"/>
        </w:rPr>
        <w:t>льных организаций Кыргызстана</w:t>
      </w:r>
      <w:r w:rsidRPr="00A70B21">
        <w:rPr>
          <w:rFonts w:ascii="Arial" w:hAnsi="Arial" w:cs="Arial"/>
          <w:sz w:val="24"/>
          <w:szCs w:val="24"/>
        </w:rPr>
        <w:t xml:space="preserve">, осваивающих основное или дополнительное образование, подготовившие социально значимые проекты с использованием комплекта учебно-игровых </w:t>
      </w:r>
      <w:r w:rsidR="009E2340" w:rsidRPr="00A70B21">
        <w:rPr>
          <w:rFonts w:ascii="Arial" w:hAnsi="Arial" w:cs="Arial"/>
          <w:sz w:val="24"/>
          <w:szCs w:val="24"/>
        </w:rPr>
        <w:t>материалов «</w:t>
      </w:r>
      <w:r w:rsidRPr="00A70B21">
        <w:rPr>
          <w:rFonts w:ascii="Arial" w:hAnsi="Arial" w:cs="Arial"/>
          <w:sz w:val="24"/>
          <w:szCs w:val="24"/>
        </w:rPr>
        <w:t xml:space="preserve">Климатическая шкатулка». </w:t>
      </w:r>
    </w:p>
    <w:p w:rsidR="00CF1CD9" w:rsidRPr="00A70B21" w:rsidRDefault="00656B3F" w:rsidP="0017116A">
      <w:pPr>
        <w:widowControl/>
        <w:numPr>
          <w:ilvl w:val="2"/>
          <w:numId w:val="7"/>
        </w:numPr>
        <w:ind w:left="1560" w:hanging="657"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t xml:space="preserve">Конкурс проходит </w:t>
      </w:r>
      <w:r w:rsidR="00516BAF">
        <w:rPr>
          <w:rFonts w:ascii="Arial" w:hAnsi="Arial" w:cs="Arial"/>
          <w:sz w:val="24"/>
          <w:szCs w:val="24"/>
        </w:rPr>
        <w:t xml:space="preserve">в </w:t>
      </w:r>
      <w:r w:rsidRPr="00A70B21">
        <w:rPr>
          <w:rFonts w:ascii="Arial" w:hAnsi="Arial" w:cs="Arial"/>
          <w:sz w:val="24"/>
          <w:szCs w:val="24"/>
        </w:rPr>
        <w:t>возрастной категории: 12-17 лет, однако, допускается участие авторов более младшего возраста (7-11 лет) на общих условиях по единой шкале оценочной ведомости.</w:t>
      </w:r>
    </w:p>
    <w:p w:rsidR="00CF1CD9" w:rsidRDefault="00656B3F" w:rsidP="0017116A">
      <w:pPr>
        <w:widowControl/>
        <w:numPr>
          <w:ilvl w:val="2"/>
          <w:numId w:val="7"/>
        </w:numPr>
        <w:ind w:left="1560" w:hanging="657"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t xml:space="preserve">Участники конкурса (авторы работ), подготовившие проектные работы, </w:t>
      </w:r>
      <w:r w:rsidR="009E2340" w:rsidRPr="00A70B21">
        <w:rPr>
          <w:rFonts w:ascii="Arial" w:hAnsi="Arial" w:cs="Arial"/>
          <w:sz w:val="24"/>
          <w:szCs w:val="24"/>
        </w:rPr>
        <w:t>ровно,</w:t>
      </w:r>
      <w:r w:rsidRPr="00A70B21">
        <w:rPr>
          <w:rFonts w:ascii="Arial" w:hAnsi="Arial" w:cs="Arial"/>
          <w:sz w:val="24"/>
          <w:szCs w:val="24"/>
        </w:rPr>
        <w:t xml:space="preserve"> как и их научные руководители (учителя) должны использовать для своих работ материалы комплекта “Климатическая шкатулка”</w:t>
      </w:r>
      <w:r w:rsidR="00531A5B">
        <w:rPr>
          <w:rFonts w:ascii="Arial" w:hAnsi="Arial" w:cs="Arial"/>
          <w:sz w:val="24"/>
          <w:szCs w:val="24"/>
        </w:rPr>
        <w:t>;</w:t>
      </w:r>
    </w:p>
    <w:p w:rsidR="00531A5B" w:rsidRDefault="00531A5B" w:rsidP="0017116A">
      <w:pPr>
        <w:widowControl/>
        <w:numPr>
          <w:ilvl w:val="2"/>
          <w:numId w:val="7"/>
        </w:numPr>
        <w:ind w:left="1560" w:hanging="6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Участники финала </w:t>
      </w:r>
      <w:r w:rsidR="00FC1032" w:rsidRPr="000C5D9C">
        <w:rPr>
          <w:rFonts w:ascii="Arial" w:hAnsi="Arial" w:cs="Arial"/>
          <w:sz w:val="24"/>
          <w:szCs w:val="24"/>
        </w:rPr>
        <w:t xml:space="preserve">конкурса по 1-ой и </w:t>
      </w:r>
      <w:r w:rsidR="00B1401B" w:rsidRPr="000C5D9C">
        <w:rPr>
          <w:rFonts w:ascii="Arial" w:hAnsi="Arial" w:cs="Arial"/>
          <w:sz w:val="24"/>
          <w:szCs w:val="24"/>
        </w:rPr>
        <w:t>2</w:t>
      </w:r>
      <w:r w:rsidR="00FC1032" w:rsidRPr="000C5D9C">
        <w:rPr>
          <w:rFonts w:ascii="Arial" w:hAnsi="Arial" w:cs="Arial"/>
          <w:sz w:val="24"/>
          <w:szCs w:val="24"/>
        </w:rPr>
        <w:t>-</w:t>
      </w:r>
      <w:r w:rsidR="00E42AAD" w:rsidRPr="000C5D9C">
        <w:rPr>
          <w:rFonts w:ascii="Arial" w:hAnsi="Arial" w:cs="Arial"/>
          <w:sz w:val="24"/>
          <w:szCs w:val="24"/>
        </w:rPr>
        <w:t>о</w:t>
      </w:r>
      <w:r w:rsidR="00FC1032" w:rsidRPr="000C5D9C">
        <w:rPr>
          <w:rFonts w:ascii="Arial" w:hAnsi="Arial" w:cs="Arial"/>
          <w:sz w:val="24"/>
          <w:szCs w:val="24"/>
        </w:rPr>
        <w:t>й номинациям отбираются</w:t>
      </w:r>
      <w:r>
        <w:rPr>
          <w:rFonts w:ascii="Arial" w:hAnsi="Arial" w:cs="Arial"/>
          <w:sz w:val="24"/>
          <w:szCs w:val="24"/>
        </w:rPr>
        <w:t xml:space="preserve"> по итоговым оценочным протоколам номинаций </w:t>
      </w:r>
      <w:r w:rsidR="009707F8">
        <w:rPr>
          <w:rFonts w:ascii="Arial" w:hAnsi="Arial" w:cs="Arial"/>
          <w:sz w:val="24"/>
          <w:szCs w:val="24"/>
        </w:rPr>
        <w:t>отборочного республиканского тура</w:t>
      </w:r>
      <w:r>
        <w:rPr>
          <w:rFonts w:ascii="Arial" w:hAnsi="Arial" w:cs="Arial"/>
          <w:sz w:val="24"/>
          <w:szCs w:val="24"/>
        </w:rPr>
        <w:t xml:space="preserve"> (п. 2.1.), занявшие 1 и 2место по сумме баллов.</w:t>
      </w:r>
    </w:p>
    <w:p w:rsidR="00531A5B" w:rsidRDefault="00531A5B" w:rsidP="0017116A">
      <w:pPr>
        <w:widowControl/>
        <w:numPr>
          <w:ilvl w:val="2"/>
          <w:numId w:val="7"/>
        </w:numPr>
        <w:ind w:left="1560" w:hanging="6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сопровождению обучающихся допускаются научные руководители, подготовившие</w:t>
      </w:r>
      <w:r w:rsidR="000C5D9C">
        <w:rPr>
          <w:rFonts w:ascii="Arial" w:hAnsi="Arial" w:cs="Arial"/>
          <w:sz w:val="24"/>
          <w:szCs w:val="24"/>
        </w:rPr>
        <w:t xml:space="preserve"> участников конкурса</w:t>
      </w:r>
      <w:r>
        <w:rPr>
          <w:rFonts w:ascii="Arial" w:hAnsi="Arial" w:cs="Arial"/>
          <w:sz w:val="24"/>
          <w:szCs w:val="24"/>
        </w:rPr>
        <w:t>.</w:t>
      </w:r>
    </w:p>
    <w:p w:rsidR="00CF1CD9" w:rsidRPr="000C5D9C" w:rsidRDefault="00156E02" w:rsidP="000C5D9C">
      <w:pPr>
        <w:pStyle w:val="ListParagraph"/>
        <w:numPr>
          <w:ilvl w:val="2"/>
          <w:numId w:val="7"/>
        </w:numPr>
        <w:tabs>
          <w:tab w:val="left" w:pos="1560"/>
        </w:tabs>
        <w:ind w:left="1276" w:hanging="425"/>
        <w:jc w:val="both"/>
        <w:rPr>
          <w:rFonts w:ascii="Arial" w:hAnsi="Arial" w:cs="Arial"/>
          <w:sz w:val="24"/>
          <w:szCs w:val="24"/>
        </w:rPr>
      </w:pPr>
      <w:r w:rsidRPr="000C5D9C">
        <w:rPr>
          <w:rFonts w:ascii="Arial" w:hAnsi="Arial" w:cs="Arial"/>
          <w:sz w:val="24"/>
          <w:szCs w:val="24"/>
        </w:rPr>
        <w:t xml:space="preserve">Победители по </w:t>
      </w:r>
      <w:r w:rsidR="00B1401B" w:rsidRPr="000C5D9C">
        <w:rPr>
          <w:rFonts w:ascii="Arial" w:hAnsi="Arial" w:cs="Arial"/>
          <w:sz w:val="24"/>
          <w:szCs w:val="24"/>
        </w:rPr>
        <w:t>3</w:t>
      </w:r>
      <w:r w:rsidRPr="000C5D9C">
        <w:rPr>
          <w:rFonts w:ascii="Arial" w:hAnsi="Arial" w:cs="Arial"/>
          <w:sz w:val="24"/>
          <w:szCs w:val="24"/>
        </w:rPr>
        <w:t xml:space="preserve">-ой номинации отбираются по итоговым оценочным </w:t>
      </w:r>
      <w:r w:rsidR="009707F8">
        <w:rPr>
          <w:rFonts w:ascii="Arial" w:hAnsi="Arial" w:cs="Arial"/>
          <w:sz w:val="24"/>
          <w:szCs w:val="24"/>
        </w:rPr>
        <w:lastRenderedPageBreak/>
        <w:t>протоколам номинаций отборочного республиканского тура</w:t>
      </w:r>
      <w:r w:rsidRPr="000C5D9C">
        <w:rPr>
          <w:rFonts w:ascii="Arial" w:hAnsi="Arial" w:cs="Arial"/>
          <w:sz w:val="24"/>
          <w:szCs w:val="24"/>
        </w:rPr>
        <w:t xml:space="preserve"> (п. 2.1.), занявшие 1, 2 и 3 место по сумме баллов. </w:t>
      </w:r>
    </w:p>
    <w:p w:rsidR="00CF1CD9" w:rsidRPr="00A70B21" w:rsidRDefault="00656B3F" w:rsidP="0017116A">
      <w:pPr>
        <w:numPr>
          <w:ilvl w:val="1"/>
          <w:numId w:val="7"/>
        </w:numPr>
        <w:ind w:left="709" w:hanging="425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b/>
          <w:sz w:val="24"/>
          <w:szCs w:val="24"/>
          <w:highlight w:val="white"/>
        </w:rPr>
        <w:t>Требования к работам.</w:t>
      </w:r>
    </w:p>
    <w:p w:rsidR="00CF1CD9" w:rsidRPr="00A70B21" w:rsidRDefault="00656B3F" w:rsidP="0017116A">
      <w:pPr>
        <w:widowControl/>
        <w:numPr>
          <w:ilvl w:val="2"/>
          <w:numId w:val="7"/>
        </w:numPr>
        <w:ind w:left="1560" w:hanging="657"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t>Для участия необходимо подать заявку (в соответствии с формой в Приложении 1), тезисы (текст на русском языке объёмом до 3 страниц (включая рисунки, таблицы и пр.), редактор MS Word (docx или doc), размер страницы А4, поля – 2 см; шрифт «TimesNewRoman», размер 12, междустрочный интервал одинар</w:t>
      </w:r>
      <w:r w:rsidR="006F5E0C">
        <w:rPr>
          <w:rFonts w:ascii="Arial" w:hAnsi="Arial" w:cs="Arial"/>
          <w:sz w:val="24"/>
          <w:szCs w:val="24"/>
        </w:rPr>
        <w:t xml:space="preserve">ный), </w:t>
      </w:r>
      <w:r w:rsidR="006F5E0C" w:rsidRPr="005F183C">
        <w:rPr>
          <w:rFonts w:ascii="Arial" w:hAnsi="Arial" w:cs="Arial"/>
          <w:sz w:val="24"/>
          <w:szCs w:val="24"/>
        </w:rPr>
        <w:t>презентацию (PowerPoint</w:t>
      </w:r>
      <w:r w:rsidRPr="005F183C">
        <w:rPr>
          <w:rFonts w:ascii="Arial" w:hAnsi="Arial" w:cs="Arial"/>
          <w:sz w:val="24"/>
          <w:szCs w:val="24"/>
        </w:rPr>
        <w:t xml:space="preserve">либо другой формат, медиафайлы при наличии). </w:t>
      </w:r>
      <w:r w:rsidR="00D54B58" w:rsidRPr="005F183C">
        <w:rPr>
          <w:rFonts w:ascii="Arial" w:hAnsi="Arial" w:cs="Arial"/>
          <w:sz w:val="24"/>
          <w:szCs w:val="24"/>
        </w:rPr>
        <w:t xml:space="preserve">При подаче заявки на конкурс необходимо предоставить согласие на обработку персональных данных </w:t>
      </w:r>
      <w:r w:rsidR="00A12350" w:rsidRPr="005F183C">
        <w:rPr>
          <w:rFonts w:ascii="Arial" w:hAnsi="Arial" w:cs="Arial"/>
          <w:sz w:val="24"/>
          <w:szCs w:val="24"/>
        </w:rPr>
        <w:t>(размещение в сети Интернет, СМИ, публикация в сборнике тезисов, информация об участниках и т.п.)</w:t>
      </w:r>
      <w:r w:rsidR="001811CE" w:rsidRPr="005F183C">
        <w:rPr>
          <w:rFonts w:ascii="Arial" w:hAnsi="Arial" w:cs="Arial"/>
          <w:sz w:val="24"/>
          <w:szCs w:val="24"/>
        </w:rPr>
        <w:t xml:space="preserve"> в соответс</w:t>
      </w:r>
      <w:r w:rsidR="005F183C" w:rsidRPr="005F183C">
        <w:rPr>
          <w:rFonts w:ascii="Arial" w:hAnsi="Arial" w:cs="Arial"/>
          <w:sz w:val="24"/>
          <w:szCs w:val="24"/>
        </w:rPr>
        <w:t>т</w:t>
      </w:r>
      <w:r w:rsidR="001811CE" w:rsidRPr="005F183C">
        <w:rPr>
          <w:rFonts w:ascii="Arial" w:hAnsi="Arial" w:cs="Arial"/>
          <w:sz w:val="24"/>
          <w:szCs w:val="24"/>
        </w:rPr>
        <w:t>вии (при наличии) с законами страны организатора отборочного этапа</w:t>
      </w:r>
      <w:r w:rsidR="00A12350" w:rsidRPr="005F183C">
        <w:rPr>
          <w:rFonts w:ascii="Arial" w:hAnsi="Arial" w:cs="Arial"/>
          <w:sz w:val="24"/>
          <w:szCs w:val="24"/>
        </w:rPr>
        <w:t>.</w:t>
      </w:r>
    </w:p>
    <w:p w:rsidR="00CF1CD9" w:rsidRPr="00A70B21" w:rsidRDefault="00656B3F" w:rsidP="0017116A">
      <w:pPr>
        <w:widowControl/>
        <w:numPr>
          <w:ilvl w:val="2"/>
          <w:numId w:val="7"/>
        </w:numPr>
        <w:ind w:left="1560" w:hanging="657"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t>В проектных работах необходимо отражение связи между изменением климата и реализацией проекта, научные изыскания, практическая реализация и визуализация.</w:t>
      </w:r>
    </w:p>
    <w:p w:rsidR="00CF1CD9" w:rsidRPr="00A70B21" w:rsidRDefault="00656B3F" w:rsidP="0017116A">
      <w:pPr>
        <w:widowControl/>
        <w:numPr>
          <w:ilvl w:val="2"/>
          <w:numId w:val="7"/>
        </w:numPr>
        <w:ind w:left="1560" w:hanging="657"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t>На конкурс не принимаются:</w:t>
      </w:r>
    </w:p>
    <w:p w:rsidR="00CF1CD9" w:rsidRPr="00A70B21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работы, не соответствующие требованиям к социально значимым проектам;</w:t>
      </w:r>
    </w:p>
    <w:p w:rsidR="00CF1CD9" w:rsidRPr="00A70B21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проекты, не содержащие практических результатов, то есть основанные лишь на литературных данных (реферативные работы) или только на сведениях, предоставленных различными организациями и ведомствами;</w:t>
      </w:r>
    </w:p>
    <w:p w:rsidR="00CF1CD9" w:rsidRPr="00A70B21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проекты, не соответствующие тематике конкурса;</w:t>
      </w:r>
    </w:p>
    <w:p w:rsidR="00CF1CD9" w:rsidRPr="00A70B21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проекты, выполненные без использования комплекта учебно-игровых материалов «Климатическая шкатулка»;</w:t>
      </w:r>
    </w:p>
    <w:p w:rsidR="00CF1CD9" w:rsidRPr="00A70B21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работы, не имеющие взаимосвязи с проблемами, причинами и последствиями изменения климата.</w:t>
      </w:r>
    </w:p>
    <w:p w:rsidR="00CF1CD9" w:rsidRPr="00A70B21" w:rsidRDefault="00CF1CD9" w:rsidP="0017116A">
      <w:pPr>
        <w:ind w:left="851" w:hanging="425"/>
        <w:jc w:val="both"/>
        <w:rPr>
          <w:rFonts w:ascii="Arial" w:hAnsi="Arial" w:cs="Arial"/>
          <w:b/>
          <w:sz w:val="24"/>
          <w:szCs w:val="24"/>
          <w:highlight w:val="white"/>
        </w:rPr>
      </w:pPr>
    </w:p>
    <w:p w:rsidR="00CF1CD9" w:rsidRPr="00A70B21" w:rsidRDefault="00656B3F" w:rsidP="0017116A">
      <w:pPr>
        <w:numPr>
          <w:ilvl w:val="1"/>
          <w:numId w:val="7"/>
        </w:numPr>
        <w:ind w:left="851" w:hanging="425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b/>
          <w:sz w:val="24"/>
          <w:szCs w:val="24"/>
          <w:highlight w:val="white"/>
        </w:rPr>
        <w:t>Форма и сроки подачи заявок.</w:t>
      </w:r>
    </w:p>
    <w:p w:rsidR="00CF1CD9" w:rsidRPr="00A70B21" w:rsidRDefault="00656B3F" w:rsidP="0017116A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Заявки на участие в отборочном</w:t>
      </w:r>
      <w:r w:rsidR="009707F8">
        <w:rPr>
          <w:rFonts w:ascii="Arial" w:hAnsi="Arial" w:cs="Arial"/>
          <w:sz w:val="24"/>
          <w:szCs w:val="24"/>
          <w:highlight w:val="white"/>
        </w:rPr>
        <w:t xml:space="preserve"> республиканском</w:t>
      </w:r>
      <w:r w:rsidRPr="00A70B21">
        <w:rPr>
          <w:rFonts w:ascii="Arial" w:hAnsi="Arial" w:cs="Arial"/>
          <w:sz w:val="24"/>
          <w:szCs w:val="24"/>
          <w:highlight w:val="white"/>
        </w:rPr>
        <w:t xml:space="preserve"> этапе и конкурсные материалы оформляются </w:t>
      </w:r>
      <w:r w:rsidR="009E2340" w:rsidRPr="00A70B21">
        <w:rPr>
          <w:rFonts w:ascii="Arial" w:hAnsi="Arial" w:cs="Arial"/>
          <w:sz w:val="24"/>
          <w:szCs w:val="24"/>
          <w:highlight w:val="white"/>
        </w:rPr>
        <w:t xml:space="preserve">в соответствии </w:t>
      </w:r>
      <w:r w:rsidR="009E2340">
        <w:rPr>
          <w:rFonts w:ascii="Arial" w:hAnsi="Arial" w:cs="Arial"/>
          <w:sz w:val="24"/>
          <w:szCs w:val="24"/>
          <w:highlight w:val="white"/>
        </w:rPr>
        <w:t>с требованиями,</w:t>
      </w:r>
      <w:r w:rsidR="006F5E0C">
        <w:rPr>
          <w:rFonts w:ascii="Arial" w:hAnsi="Arial" w:cs="Arial"/>
          <w:sz w:val="24"/>
          <w:szCs w:val="24"/>
          <w:highlight w:val="white"/>
        </w:rPr>
        <w:t xml:space="preserve"> указанными в п. 2</w:t>
      </w:r>
      <w:r w:rsidR="00163153">
        <w:rPr>
          <w:rFonts w:ascii="Arial" w:hAnsi="Arial" w:cs="Arial"/>
          <w:sz w:val="24"/>
          <w:szCs w:val="24"/>
          <w:highlight w:val="white"/>
        </w:rPr>
        <w:t xml:space="preserve">.4. принимаются до </w:t>
      </w:r>
      <w:r w:rsidR="00163153" w:rsidRPr="00163153">
        <w:rPr>
          <w:rFonts w:ascii="Arial" w:hAnsi="Arial" w:cs="Arial"/>
          <w:b/>
          <w:i/>
          <w:sz w:val="24"/>
          <w:szCs w:val="24"/>
          <w:highlight w:val="white"/>
          <w:u w:val="single"/>
        </w:rPr>
        <w:t>28 февраля 2019 г.</w:t>
      </w:r>
    </w:p>
    <w:p w:rsidR="00CF1CD9" w:rsidRPr="00A70B21" w:rsidRDefault="00656B3F" w:rsidP="0017116A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Прием заявок, презентаций, тезисов, а также вопросов по условиям проведения конкурса осуществляется на электронную почту:</w:t>
      </w:r>
    </w:p>
    <w:p w:rsidR="00CF1CD9" w:rsidRPr="00163153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</w:rPr>
      </w:pPr>
      <w:r w:rsidRPr="00163153">
        <w:rPr>
          <w:rFonts w:ascii="Arial" w:hAnsi="Arial" w:cs="Arial"/>
          <w:sz w:val="24"/>
          <w:szCs w:val="24"/>
        </w:rPr>
        <w:t xml:space="preserve">Кыргызская Республика: </w:t>
      </w:r>
      <w:hyperlink r:id="rId10">
        <w:r w:rsidRPr="00163153">
          <w:rPr>
            <w:rFonts w:ascii="Arial" w:hAnsi="Arial" w:cs="Arial"/>
            <w:sz w:val="24"/>
            <w:szCs w:val="24"/>
          </w:rPr>
          <w:t>climate.box.kg@gmail.com</w:t>
        </w:r>
      </w:hyperlink>
    </w:p>
    <w:p w:rsidR="00163153" w:rsidRPr="00163153" w:rsidRDefault="00656B3F" w:rsidP="0017116A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 xml:space="preserve">Защита работ и определение победителей для участия </w:t>
      </w:r>
      <w:r w:rsidR="00163153">
        <w:rPr>
          <w:rFonts w:ascii="Arial" w:hAnsi="Arial" w:cs="Arial"/>
          <w:sz w:val="24"/>
          <w:szCs w:val="24"/>
          <w:highlight w:val="white"/>
        </w:rPr>
        <w:t xml:space="preserve">в международном финале </w:t>
      </w:r>
      <w:r w:rsidR="009707F8">
        <w:rPr>
          <w:rFonts w:ascii="Arial" w:hAnsi="Arial" w:cs="Arial"/>
          <w:sz w:val="24"/>
          <w:szCs w:val="24"/>
          <w:highlight w:val="white"/>
        </w:rPr>
        <w:t>от Кыргызстана</w:t>
      </w:r>
      <w:r w:rsidR="00FC1032" w:rsidRPr="00163153">
        <w:rPr>
          <w:rFonts w:ascii="Arial" w:hAnsi="Arial" w:cs="Arial"/>
          <w:sz w:val="24"/>
          <w:szCs w:val="24"/>
        </w:rPr>
        <w:t xml:space="preserve">по 1-ой и </w:t>
      </w:r>
      <w:r w:rsidR="00E42AAD" w:rsidRPr="00163153">
        <w:rPr>
          <w:rFonts w:ascii="Arial" w:hAnsi="Arial" w:cs="Arial"/>
          <w:sz w:val="24"/>
          <w:szCs w:val="24"/>
        </w:rPr>
        <w:t>2</w:t>
      </w:r>
      <w:r w:rsidR="00FC1032" w:rsidRPr="00163153">
        <w:rPr>
          <w:rFonts w:ascii="Arial" w:hAnsi="Arial" w:cs="Arial"/>
          <w:sz w:val="24"/>
          <w:szCs w:val="24"/>
        </w:rPr>
        <w:t>-</w:t>
      </w:r>
      <w:r w:rsidR="00E42AAD" w:rsidRPr="00163153">
        <w:rPr>
          <w:rFonts w:ascii="Arial" w:hAnsi="Arial" w:cs="Arial"/>
          <w:sz w:val="24"/>
          <w:szCs w:val="24"/>
        </w:rPr>
        <w:t>о</w:t>
      </w:r>
      <w:r w:rsidR="00FC1032" w:rsidRPr="00163153">
        <w:rPr>
          <w:rFonts w:ascii="Arial" w:hAnsi="Arial" w:cs="Arial"/>
          <w:sz w:val="24"/>
          <w:szCs w:val="24"/>
        </w:rPr>
        <w:t xml:space="preserve">й номинациям </w:t>
      </w:r>
      <w:r w:rsidR="00163153" w:rsidRPr="00163153">
        <w:rPr>
          <w:rFonts w:ascii="Arial" w:hAnsi="Arial" w:cs="Arial"/>
          <w:sz w:val="24"/>
          <w:szCs w:val="24"/>
        </w:rPr>
        <w:t xml:space="preserve">проводятся </w:t>
      </w:r>
      <w:r w:rsidR="006F5E0C" w:rsidRPr="00163153">
        <w:rPr>
          <w:rFonts w:ascii="Arial" w:hAnsi="Arial" w:cs="Arial"/>
          <w:b/>
          <w:sz w:val="24"/>
          <w:szCs w:val="24"/>
          <w:u w:val="single"/>
        </w:rPr>
        <w:t xml:space="preserve">до </w:t>
      </w:r>
      <w:r w:rsidR="00163153">
        <w:rPr>
          <w:rFonts w:ascii="Arial" w:hAnsi="Arial" w:cs="Arial"/>
          <w:b/>
          <w:sz w:val="24"/>
          <w:szCs w:val="24"/>
          <w:u w:val="single"/>
        </w:rPr>
        <w:t>10</w:t>
      </w:r>
      <w:r w:rsidR="006F5E0C" w:rsidRPr="00163153">
        <w:rPr>
          <w:rFonts w:ascii="Arial" w:hAnsi="Arial" w:cs="Arial"/>
          <w:b/>
          <w:sz w:val="24"/>
          <w:szCs w:val="24"/>
          <w:u w:val="single"/>
        </w:rPr>
        <w:t> </w:t>
      </w:r>
      <w:r w:rsidR="00163153">
        <w:rPr>
          <w:rFonts w:ascii="Arial" w:hAnsi="Arial" w:cs="Arial"/>
          <w:b/>
          <w:sz w:val="24"/>
          <w:szCs w:val="24"/>
          <w:u w:val="single"/>
        </w:rPr>
        <w:t>марта</w:t>
      </w:r>
      <w:r w:rsidRPr="00163153">
        <w:rPr>
          <w:rFonts w:ascii="Arial" w:hAnsi="Arial" w:cs="Arial"/>
          <w:b/>
          <w:sz w:val="24"/>
          <w:szCs w:val="24"/>
          <w:u w:val="single"/>
        </w:rPr>
        <w:t xml:space="preserve"> 2019 г</w:t>
      </w:r>
      <w:r w:rsidRPr="00163153">
        <w:rPr>
          <w:rFonts w:ascii="Arial" w:hAnsi="Arial" w:cs="Arial"/>
          <w:b/>
          <w:sz w:val="24"/>
          <w:szCs w:val="24"/>
        </w:rPr>
        <w:t>.</w:t>
      </w:r>
      <w:r w:rsidR="00FC1032" w:rsidRPr="00163153">
        <w:rPr>
          <w:rFonts w:ascii="Arial" w:hAnsi="Arial" w:cs="Arial"/>
          <w:b/>
          <w:sz w:val="24"/>
          <w:szCs w:val="24"/>
        </w:rPr>
        <w:t xml:space="preserve">, </w:t>
      </w:r>
    </w:p>
    <w:p w:rsidR="00CF1CD9" w:rsidRPr="00163153" w:rsidRDefault="00FC1032" w:rsidP="00163153">
      <w:pPr>
        <w:ind w:left="1417"/>
        <w:jc w:val="both"/>
        <w:rPr>
          <w:rFonts w:ascii="Arial" w:hAnsi="Arial" w:cs="Arial"/>
          <w:sz w:val="24"/>
          <w:szCs w:val="24"/>
        </w:rPr>
      </w:pPr>
      <w:r w:rsidRPr="00163153">
        <w:rPr>
          <w:rFonts w:ascii="Arial" w:hAnsi="Arial" w:cs="Arial"/>
          <w:sz w:val="24"/>
          <w:szCs w:val="24"/>
        </w:rPr>
        <w:t xml:space="preserve">по </w:t>
      </w:r>
      <w:r w:rsidR="00E42AAD" w:rsidRPr="00163153">
        <w:rPr>
          <w:rFonts w:ascii="Arial" w:hAnsi="Arial" w:cs="Arial"/>
          <w:sz w:val="24"/>
          <w:szCs w:val="24"/>
        </w:rPr>
        <w:t>3</w:t>
      </w:r>
      <w:r w:rsidRPr="00163153">
        <w:rPr>
          <w:rFonts w:ascii="Arial" w:hAnsi="Arial" w:cs="Arial"/>
          <w:sz w:val="24"/>
          <w:szCs w:val="24"/>
        </w:rPr>
        <w:t>-</w:t>
      </w:r>
      <w:r w:rsidR="00E42AAD" w:rsidRPr="00163153">
        <w:rPr>
          <w:rFonts w:ascii="Arial" w:hAnsi="Arial" w:cs="Arial"/>
          <w:sz w:val="24"/>
          <w:szCs w:val="24"/>
        </w:rPr>
        <w:t>е</w:t>
      </w:r>
      <w:r w:rsidRPr="00163153">
        <w:rPr>
          <w:rFonts w:ascii="Arial" w:hAnsi="Arial" w:cs="Arial"/>
          <w:sz w:val="24"/>
          <w:szCs w:val="24"/>
        </w:rPr>
        <w:t xml:space="preserve">й номинации </w:t>
      </w:r>
      <w:r w:rsidR="00B35D65" w:rsidRPr="00163153">
        <w:rPr>
          <w:rFonts w:ascii="Arial" w:hAnsi="Arial" w:cs="Arial"/>
          <w:sz w:val="24"/>
          <w:szCs w:val="24"/>
        </w:rPr>
        <w:t xml:space="preserve">победители будут определены </w:t>
      </w:r>
      <w:r w:rsidR="00915B92" w:rsidRPr="00163153">
        <w:rPr>
          <w:rFonts w:ascii="Arial" w:hAnsi="Arial" w:cs="Arial"/>
          <w:sz w:val="24"/>
          <w:szCs w:val="24"/>
        </w:rPr>
        <w:t xml:space="preserve">до </w:t>
      </w:r>
      <w:r w:rsidR="00915B92" w:rsidRPr="00163153">
        <w:rPr>
          <w:rFonts w:ascii="Arial" w:hAnsi="Arial" w:cs="Arial"/>
          <w:b/>
          <w:i/>
          <w:sz w:val="24"/>
          <w:szCs w:val="24"/>
          <w:u w:val="single"/>
        </w:rPr>
        <w:t xml:space="preserve">20 апреля </w:t>
      </w:r>
      <w:r w:rsidR="00B35D65" w:rsidRPr="00163153">
        <w:rPr>
          <w:rFonts w:ascii="Arial" w:hAnsi="Arial" w:cs="Arial"/>
          <w:b/>
          <w:i/>
          <w:sz w:val="24"/>
          <w:szCs w:val="24"/>
          <w:u w:val="single"/>
        </w:rPr>
        <w:t xml:space="preserve"> 2019</w:t>
      </w:r>
      <w:r w:rsidR="00163153">
        <w:rPr>
          <w:rFonts w:ascii="Arial" w:hAnsi="Arial" w:cs="Arial"/>
          <w:sz w:val="24"/>
          <w:szCs w:val="24"/>
        </w:rPr>
        <w:t xml:space="preserve"> г</w:t>
      </w:r>
      <w:r w:rsidR="00B35D65" w:rsidRPr="00163153">
        <w:rPr>
          <w:rFonts w:ascii="Arial" w:hAnsi="Arial" w:cs="Arial"/>
          <w:sz w:val="24"/>
          <w:szCs w:val="24"/>
        </w:rPr>
        <w:t xml:space="preserve">. </w:t>
      </w:r>
    </w:p>
    <w:p w:rsidR="00CF1CD9" w:rsidRPr="00A70B21" w:rsidRDefault="00CF1CD9">
      <w:pPr>
        <w:jc w:val="both"/>
        <w:rPr>
          <w:rFonts w:ascii="Arial" w:hAnsi="Arial" w:cs="Arial"/>
          <w:sz w:val="24"/>
          <w:szCs w:val="24"/>
          <w:highlight w:val="white"/>
        </w:rPr>
      </w:pPr>
    </w:p>
    <w:p w:rsidR="00CF1CD9" w:rsidRPr="00A70B21" w:rsidRDefault="00656B3F" w:rsidP="0017116A">
      <w:pPr>
        <w:numPr>
          <w:ilvl w:val="1"/>
          <w:numId w:val="7"/>
        </w:numPr>
        <w:ind w:left="851" w:hanging="425"/>
        <w:jc w:val="both"/>
        <w:rPr>
          <w:rFonts w:ascii="Arial" w:hAnsi="Arial" w:cs="Arial"/>
          <w:b/>
          <w:sz w:val="24"/>
          <w:szCs w:val="24"/>
          <w:highlight w:val="white"/>
        </w:rPr>
      </w:pPr>
      <w:r w:rsidRPr="00A70B21">
        <w:rPr>
          <w:rFonts w:ascii="Arial" w:hAnsi="Arial" w:cs="Arial"/>
          <w:b/>
          <w:sz w:val="24"/>
          <w:szCs w:val="24"/>
          <w:highlight w:val="white"/>
        </w:rPr>
        <w:t>Защита работ.</w:t>
      </w:r>
    </w:p>
    <w:p w:rsidR="00CF1CD9" w:rsidRPr="00A70B21" w:rsidRDefault="00656B3F" w:rsidP="0017116A">
      <w:pPr>
        <w:ind w:left="851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 xml:space="preserve">Защита работ на отборочном </w:t>
      </w:r>
      <w:r w:rsidR="003506D3">
        <w:rPr>
          <w:rFonts w:ascii="Arial" w:hAnsi="Arial" w:cs="Arial"/>
          <w:sz w:val="24"/>
          <w:szCs w:val="24"/>
          <w:highlight w:val="white"/>
        </w:rPr>
        <w:t xml:space="preserve">республиканском </w:t>
      </w:r>
      <w:r w:rsidRPr="00A70B21">
        <w:rPr>
          <w:rFonts w:ascii="Arial" w:hAnsi="Arial" w:cs="Arial"/>
          <w:sz w:val="24"/>
          <w:szCs w:val="24"/>
          <w:highlight w:val="white"/>
        </w:rPr>
        <w:t>и международном этапах:</w:t>
      </w:r>
    </w:p>
    <w:p w:rsidR="00CF1CD9" w:rsidRPr="00A70B21" w:rsidRDefault="00656B3F" w:rsidP="0017116A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Проект может быть представлен от имени одного или нескольких авторов.</w:t>
      </w:r>
    </w:p>
    <w:p w:rsidR="00CF1CD9" w:rsidRPr="00A70B21" w:rsidRDefault="00656B3F" w:rsidP="0017116A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Защита работ проводится одним докладчиком, с использованием презентации и иных мультимедийных материалов.</w:t>
      </w:r>
    </w:p>
    <w:p w:rsidR="00CF1CD9" w:rsidRPr="00A70B21" w:rsidRDefault="00656B3F" w:rsidP="0017116A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Время доклада 7 минут, 3 минуты отводится на вопросы экспертов. Общее время на каждую защиту 10 минут.</w:t>
      </w:r>
    </w:p>
    <w:p w:rsidR="00CF1CD9" w:rsidRPr="00A70B21" w:rsidRDefault="00915B92" w:rsidP="0017116A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 xml:space="preserve">Возможно </w:t>
      </w:r>
      <w:r w:rsidR="00656B3F" w:rsidRPr="00A70B21">
        <w:rPr>
          <w:rFonts w:ascii="Arial" w:hAnsi="Arial" w:cs="Arial"/>
          <w:sz w:val="24"/>
          <w:szCs w:val="24"/>
          <w:highlight w:val="white"/>
        </w:rPr>
        <w:t>проведение отборочного э</w:t>
      </w:r>
      <w:r>
        <w:rPr>
          <w:rFonts w:ascii="Arial" w:hAnsi="Arial" w:cs="Arial"/>
          <w:sz w:val="24"/>
          <w:szCs w:val="24"/>
          <w:highlight w:val="white"/>
        </w:rPr>
        <w:t xml:space="preserve">тапа  по 1 и 2 номинациям </w:t>
      </w:r>
      <w:r w:rsidR="00656B3F" w:rsidRPr="00A70B21">
        <w:rPr>
          <w:rFonts w:ascii="Arial" w:hAnsi="Arial" w:cs="Arial"/>
          <w:sz w:val="24"/>
          <w:szCs w:val="24"/>
          <w:highlight w:val="white"/>
        </w:rPr>
        <w:t xml:space="preserve"> в виде </w:t>
      </w:r>
      <w:r w:rsidR="00656B3F" w:rsidRPr="000820B1">
        <w:rPr>
          <w:rFonts w:ascii="Arial" w:hAnsi="Arial" w:cs="Arial"/>
          <w:color w:val="000000" w:themeColor="text1"/>
          <w:sz w:val="24"/>
          <w:szCs w:val="24"/>
          <w:highlight w:val="white"/>
        </w:rPr>
        <w:t>заочной</w:t>
      </w:r>
      <w:r w:rsidRPr="000820B1">
        <w:rPr>
          <w:rFonts w:ascii="Arial" w:hAnsi="Arial" w:cs="Arial"/>
          <w:color w:val="000000" w:themeColor="text1"/>
          <w:sz w:val="24"/>
          <w:szCs w:val="24"/>
          <w:highlight w:val="white"/>
        </w:rPr>
        <w:t>/</w:t>
      </w:r>
      <w:r w:rsidRPr="000820B1">
        <w:rPr>
          <w:rFonts w:ascii="Arial" w:hAnsi="Arial" w:cs="Arial"/>
          <w:color w:val="000000" w:themeColor="text1"/>
          <w:sz w:val="24"/>
          <w:szCs w:val="24"/>
          <w:highlight w:val="white"/>
          <w:lang w:val="en-US"/>
        </w:rPr>
        <w:t>online</w:t>
      </w:r>
      <w:r w:rsidR="00656B3F" w:rsidRPr="00A70B21">
        <w:rPr>
          <w:rFonts w:ascii="Arial" w:hAnsi="Arial" w:cs="Arial"/>
          <w:sz w:val="24"/>
          <w:szCs w:val="24"/>
          <w:highlight w:val="white"/>
        </w:rPr>
        <w:t>защиты.</w:t>
      </w:r>
    </w:p>
    <w:p w:rsidR="00CF1CD9" w:rsidRPr="00A70B21" w:rsidRDefault="00CF1CD9">
      <w:pPr>
        <w:ind w:left="792"/>
        <w:jc w:val="both"/>
        <w:rPr>
          <w:rFonts w:ascii="Arial" w:hAnsi="Arial" w:cs="Arial"/>
          <w:sz w:val="24"/>
          <w:szCs w:val="24"/>
          <w:highlight w:val="white"/>
        </w:rPr>
      </w:pPr>
    </w:p>
    <w:p w:rsidR="00CF1CD9" w:rsidRPr="000820B1" w:rsidRDefault="00656B3F" w:rsidP="0017116A">
      <w:pPr>
        <w:numPr>
          <w:ilvl w:val="1"/>
          <w:numId w:val="7"/>
        </w:numPr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0820B1">
        <w:rPr>
          <w:rFonts w:ascii="Arial" w:hAnsi="Arial" w:cs="Arial"/>
          <w:b/>
          <w:sz w:val="24"/>
          <w:szCs w:val="24"/>
        </w:rPr>
        <w:lastRenderedPageBreak/>
        <w:t xml:space="preserve"> Процесс и критерии отбора работ на отборочном этапе Конкурса.</w:t>
      </w:r>
    </w:p>
    <w:p w:rsidR="00CF1CD9" w:rsidRPr="000820B1" w:rsidRDefault="000820B1" w:rsidP="0017116A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</w:rPr>
      </w:pPr>
      <w:r w:rsidRPr="000820B1">
        <w:rPr>
          <w:rFonts w:ascii="Arial" w:hAnsi="Arial" w:cs="Arial"/>
          <w:sz w:val="24"/>
          <w:szCs w:val="24"/>
        </w:rPr>
        <w:t>Победители отборочного республиканского конкурса отбираются экспертной комиссией</w:t>
      </w:r>
      <w:r w:rsidR="006219A5">
        <w:rPr>
          <w:rFonts w:ascii="Arial" w:hAnsi="Arial" w:cs="Arial"/>
          <w:sz w:val="24"/>
          <w:szCs w:val="24"/>
        </w:rPr>
        <w:t>, п. 3.3.1</w:t>
      </w:r>
      <w:r w:rsidRPr="000820B1">
        <w:rPr>
          <w:rFonts w:ascii="Arial" w:hAnsi="Arial" w:cs="Arial"/>
          <w:sz w:val="24"/>
          <w:szCs w:val="24"/>
        </w:rPr>
        <w:t xml:space="preserve">. </w:t>
      </w:r>
    </w:p>
    <w:p w:rsidR="00CF1CD9" w:rsidRPr="000820B1" w:rsidRDefault="00656B3F" w:rsidP="0017116A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</w:rPr>
      </w:pPr>
      <w:r w:rsidRPr="000820B1">
        <w:rPr>
          <w:rFonts w:ascii="Arial" w:hAnsi="Arial" w:cs="Arial"/>
          <w:sz w:val="24"/>
          <w:szCs w:val="24"/>
        </w:rPr>
        <w:t xml:space="preserve">Работы, отобранные для защиты в </w:t>
      </w:r>
      <w:r w:rsidR="003506D3" w:rsidRPr="000820B1">
        <w:rPr>
          <w:rFonts w:ascii="Arial" w:hAnsi="Arial" w:cs="Arial"/>
          <w:sz w:val="24"/>
          <w:szCs w:val="24"/>
        </w:rPr>
        <w:t xml:space="preserve">отборочном </w:t>
      </w:r>
      <w:r w:rsidR="00163153" w:rsidRPr="000820B1">
        <w:rPr>
          <w:rFonts w:ascii="Arial" w:hAnsi="Arial" w:cs="Arial"/>
          <w:sz w:val="24"/>
          <w:szCs w:val="24"/>
        </w:rPr>
        <w:t>республиканском</w:t>
      </w:r>
      <w:r w:rsidRPr="000820B1">
        <w:rPr>
          <w:rFonts w:ascii="Arial" w:hAnsi="Arial" w:cs="Arial"/>
          <w:sz w:val="24"/>
          <w:szCs w:val="24"/>
        </w:rPr>
        <w:t xml:space="preserve"> этапе Конкурса, предоставляются для ознакомления в Международный Оргкомитет для ознакомления экспертной комиссией</w:t>
      </w:r>
      <w:r w:rsidR="00163153" w:rsidRPr="000820B1">
        <w:rPr>
          <w:rFonts w:ascii="Arial" w:hAnsi="Arial" w:cs="Arial"/>
          <w:sz w:val="24"/>
          <w:szCs w:val="24"/>
        </w:rPr>
        <w:t>.</w:t>
      </w:r>
    </w:p>
    <w:p w:rsidR="00CF1CD9" w:rsidRPr="005F183C" w:rsidRDefault="00656B3F" w:rsidP="0017116A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</w:rPr>
      </w:pPr>
      <w:r w:rsidRPr="000820B1">
        <w:rPr>
          <w:rFonts w:ascii="Arial" w:hAnsi="Arial" w:cs="Arial"/>
          <w:sz w:val="24"/>
          <w:szCs w:val="24"/>
        </w:rPr>
        <w:t>После</w:t>
      </w:r>
      <w:r w:rsidRPr="005F183C">
        <w:rPr>
          <w:rFonts w:ascii="Arial" w:hAnsi="Arial" w:cs="Arial"/>
          <w:sz w:val="24"/>
          <w:szCs w:val="24"/>
        </w:rPr>
        <w:t xml:space="preserve"> защиты, сканированные оценочные листы отборочного </w:t>
      </w:r>
      <w:r w:rsidR="003506D3">
        <w:rPr>
          <w:rFonts w:ascii="Arial" w:hAnsi="Arial" w:cs="Arial"/>
          <w:sz w:val="24"/>
          <w:szCs w:val="24"/>
        </w:rPr>
        <w:t xml:space="preserve">республиканского </w:t>
      </w:r>
      <w:r w:rsidRPr="005F183C">
        <w:rPr>
          <w:rFonts w:ascii="Arial" w:hAnsi="Arial" w:cs="Arial"/>
          <w:sz w:val="24"/>
          <w:szCs w:val="24"/>
        </w:rPr>
        <w:t>этапа</w:t>
      </w:r>
      <w:r w:rsidR="006F5E0C" w:rsidRPr="005F183C">
        <w:rPr>
          <w:rFonts w:ascii="Arial" w:hAnsi="Arial" w:cs="Arial"/>
          <w:sz w:val="24"/>
          <w:szCs w:val="24"/>
        </w:rPr>
        <w:t xml:space="preserve"> и протокол</w:t>
      </w:r>
      <w:r w:rsidRPr="005F183C">
        <w:rPr>
          <w:rFonts w:ascii="Arial" w:hAnsi="Arial" w:cs="Arial"/>
          <w:sz w:val="24"/>
          <w:szCs w:val="24"/>
        </w:rPr>
        <w:t xml:space="preserve"> (Приложение 2 и Приложение 3) передаются Международному Оргкомитету, подписанные всеми членами экспертной комиссии отборочного </w:t>
      </w:r>
      <w:r w:rsidR="003506D3">
        <w:rPr>
          <w:rFonts w:ascii="Arial" w:hAnsi="Arial" w:cs="Arial"/>
          <w:sz w:val="24"/>
          <w:szCs w:val="24"/>
        </w:rPr>
        <w:t xml:space="preserve"> республиканского </w:t>
      </w:r>
      <w:r w:rsidRPr="005F183C">
        <w:rPr>
          <w:rFonts w:ascii="Arial" w:hAnsi="Arial" w:cs="Arial"/>
          <w:sz w:val="24"/>
          <w:szCs w:val="24"/>
        </w:rPr>
        <w:t xml:space="preserve">этапа вместе с сопроводительным письмом </w:t>
      </w:r>
      <w:r w:rsidRPr="005F183C">
        <w:rPr>
          <w:rFonts w:ascii="Arial" w:hAnsi="Arial" w:cs="Arial"/>
          <w:b/>
          <w:sz w:val="24"/>
          <w:szCs w:val="24"/>
          <w:u w:val="single"/>
        </w:rPr>
        <w:t xml:space="preserve">не позднее </w:t>
      </w:r>
      <w:r w:rsidR="00163153">
        <w:rPr>
          <w:rFonts w:ascii="Arial" w:hAnsi="Arial" w:cs="Arial"/>
          <w:b/>
          <w:sz w:val="24"/>
          <w:szCs w:val="24"/>
          <w:u w:val="single"/>
        </w:rPr>
        <w:t>10марта</w:t>
      </w:r>
      <w:r w:rsidRPr="005F183C">
        <w:rPr>
          <w:rFonts w:ascii="Arial" w:hAnsi="Arial" w:cs="Arial"/>
          <w:b/>
          <w:sz w:val="24"/>
          <w:szCs w:val="24"/>
          <w:u w:val="single"/>
        </w:rPr>
        <w:t xml:space="preserve"> 2019 г</w:t>
      </w:r>
      <w:r w:rsidR="001811CE" w:rsidRPr="005F183C">
        <w:rPr>
          <w:rFonts w:ascii="Arial" w:hAnsi="Arial" w:cs="Arial"/>
          <w:sz w:val="24"/>
          <w:szCs w:val="24"/>
        </w:rPr>
        <w:t xml:space="preserve"> на электронную почту climate.box.team@gmail.com</w:t>
      </w:r>
      <w:r w:rsidRPr="005F183C">
        <w:rPr>
          <w:rFonts w:ascii="Arial" w:hAnsi="Arial" w:cs="Arial"/>
          <w:sz w:val="24"/>
          <w:szCs w:val="24"/>
        </w:rPr>
        <w:t xml:space="preserve">. </w:t>
      </w:r>
    </w:p>
    <w:p w:rsidR="00CF1CD9" w:rsidRPr="00A70B21" w:rsidRDefault="00656B3F" w:rsidP="0017116A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  <w:highlight w:val="white"/>
        </w:rPr>
      </w:pPr>
      <w:r w:rsidRPr="005F183C">
        <w:rPr>
          <w:rFonts w:ascii="Arial" w:hAnsi="Arial" w:cs="Arial"/>
          <w:sz w:val="24"/>
          <w:szCs w:val="24"/>
        </w:rPr>
        <w:t>Международный Оргкомитет согласовывает списки победителей и финалистов для финального международного этапа. Международный Оргкомитет Конкурса имеет право отклонит</w:t>
      </w:r>
      <w:r w:rsidR="00163153">
        <w:rPr>
          <w:rFonts w:ascii="Arial" w:hAnsi="Arial" w:cs="Arial"/>
          <w:sz w:val="24"/>
          <w:szCs w:val="24"/>
        </w:rPr>
        <w:t xml:space="preserve">ь поданные Оргкомитетом </w:t>
      </w:r>
      <w:r w:rsidR="00F80324">
        <w:rPr>
          <w:rFonts w:ascii="Arial" w:hAnsi="Arial" w:cs="Arial"/>
          <w:sz w:val="24"/>
          <w:szCs w:val="24"/>
        </w:rPr>
        <w:t>Кыргызстана</w:t>
      </w:r>
      <w:r w:rsidRPr="005F183C">
        <w:rPr>
          <w:rFonts w:ascii="Arial" w:hAnsi="Arial" w:cs="Arial"/>
          <w:sz w:val="24"/>
          <w:szCs w:val="24"/>
        </w:rPr>
        <w:t>материалы в случае несоответствия их содержанию Конкурса, правилам оформления материалов, признаков плагиата и пр. В этом случае происходит уведомл</w:t>
      </w:r>
      <w:r w:rsidR="00163153">
        <w:rPr>
          <w:rFonts w:ascii="Arial" w:hAnsi="Arial" w:cs="Arial"/>
          <w:sz w:val="24"/>
          <w:szCs w:val="24"/>
        </w:rPr>
        <w:t xml:space="preserve">ение Оргкомитета </w:t>
      </w:r>
      <w:r w:rsidR="00F80324">
        <w:rPr>
          <w:rFonts w:ascii="Arial" w:hAnsi="Arial" w:cs="Arial"/>
          <w:sz w:val="24"/>
          <w:szCs w:val="24"/>
        </w:rPr>
        <w:t>Кыргызстана</w:t>
      </w:r>
      <w:r w:rsidRPr="005F183C">
        <w:rPr>
          <w:rFonts w:ascii="Arial" w:hAnsi="Arial" w:cs="Arial"/>
          <w:sz w:val="24"/>
          <w:szCs w:val="24"/>
        </w:rPr>
        <w:t xml:space="preserve">, за которым остается право выдвинуть другую </w:t>
      </w:r>
      <w:r w:rsidRPr="00A70B21">
        <w:rPr>
          <w:rFonts w:ascii="Arial" w:hAnsi="Arial" w:cs="Arial"/>
          <w:sz w:val="24"/>
          <w:szCs w:val="24"/>
          <w:highlight w:val="white"/>
        </w:rPr>
        <w:t>работу.</w:t>
      </w:r>
    </w:p>
    <w:p w:rsidR="00CF1CD9" w:rsidRPr="00A70B21" w:rsidRDefault="00656B3F" w:rsidP="0017116A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Победители объявляются в течение 5 рабочих дней после согласования с Международным Оргкомитетом.</w:t>
      </w:r>
    </w:p>
    <w:p w:rsidR="00CF1CD9" w:rsidRPr="00A70B21" w:rsidRDefault="00656B3F" w:rsidP="0017116A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 xml:space="preserve"> Результаты отборочных национальных конкурсов публикуются на сайтах Министерств образования, страновых офисов ПРООН и сайте проекта </w:t>
      </w:r>
      <w:hyperlink r:id="rId11">
        <w:r w:rsidRPr="00A70B21">
          <w:rPr>
            <w:rFonts w:ascii="Arial" w:hAnsi="Arial" w:cs="Arial"/>
            <w:color w:val="1155CC"/>
            <w:sz w:val="24"/>
            <w:szCs w:val="24"/>
            <w:highlight w:val="white"/>
            <w:u w:val="single"/>
          </w:rPr>
          <w:t>www.climate-box.com</w:t>
        </w:r>
      </w:hyperlink>
      <w:r w:rsidRPr="00A70B21">
        <w:rPr>
          <w:rFonts w:ascii="Arial" w:hAnsi="Arial" w:cs="Arial"/>
          <w:sz w:val="24"/>
          <w:szCs w:val="24"/>
          <w:highlight w:val="white"/>
        </w:rPr>
        <w:t>.</w:t>
      </w:r>
    </w:p>
    <w:p w:rsidR="00CF1CD9" w:rsidRPr="00A70B21" w:rsidRDefault="00CF1CD9">
      <w:pPr>
        <w:jc w:val="both"/>
        <w:rPr>
          <w:rFonts w:ascii="Arial" w:hAnsi="Arial" w:cs="Arial"/>
          <w:sz w:val="24"/>
          <w:szCs w:val="24"/>
        </w:rPr>
      </w:pPr>
    </w:p>
    <w:p w:rsidR="00CF1CD9" w:rsidRPr="005F183C" w:rsidRDefault="00656B3F" w:rsidP="0017116A">
      <w:pPr>
        <w:numPr>
          <w:ilvl w:val="1"/>
          <w:numId w:val="7"/>
        </w:numPr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A70B21">
        <w:rPr>
          <w:rFonts w:ascii="Arial" w:hAnsi="Arial" w:cs="Arial"/>
          <w:b/>
          <w:sz w:val="24"/>
          <w:szCs w:val="24"/>
          <w:highlight w:val="white"/>
        </w:rPr>
        <w:t xml:space="preserve">Призы </w:t>
      </w:r>
      <w:r w:rsidRPr="005F183C">
        <w:rPr>
          <w:rFonts w:ascii="Arial" w:hAnsi="Arial" w:cs="Arial"/>
          <w:b/>
          <w:sz w:val="24"/>
          <w:szCs w:val="24"/>
        </w:rPr>
        <w:t>победителям отборочного этапа Конкурса.</w:t>
      </w:r>
    </w:p>
    <w:p w:rsidR="00CF1CD9" w:rsidRPr="005F183C" w:rsidRDefault="00656B3F" w:rsidP="0017116A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</w:rPr>
      </w:pPr>
      <w:r w:rsidRPr="005F183C">
        <w:rPr>
          <w:rFonts w:ascii="Arial" w:hAnsi="Arial" w:cs="Arial"/>
          <w:sz w:val="24"/>
          <w:szCs w:val="24"/>
        </w:rPr>
        <w:t xml:space="preserve">Главный приз за 1 </w:t>
      </w:r>
      <w:r w:rsidRPr="00F80324">
        <w:rPr>
          <w:rFonts w:ascii="Arial" w:hAnsi="Arial" w:cs="Arial"/>
          <w:sz w:val="24"/>
          <w:szCs w:val="24"/>
        </w:rPr>
        <w:t xml:space="preserve">место в </w:t>
      </w:r>
      <w:r w:rsidR="00915B92" w:rsidRPr="00F80324">
        <w:rPr>
          <w:rFonts w:ascii="Arial" w:hAnsi="Arial" w:cs="Arial"/>
          <w:sz w:val="24"/>
          <w:szCs w:val="24"/>
        </w:rPr>
        <w:t>1</w:t>
      </w:r>
      <w:r w:rsidR="00F80324" w:rsidRPr="00F80324">
        <w:rPr>
          <w:rFonts w:ascii="Arial" w:hAnsi="Arial" w:cs="Arial"/>
          <w:sz w:val="24"/>
          <w:szCs w:val="24"/>
        </w:rPr>
        <w:t>-ой</w:t>
      </w:r>
      <w:r w:rsidR="00915B92" w:rsidRPr="00F80324">
        <w:rPr>
          <w:rFonts w:ascii="Arial" w:hAnsi="Arial" w:cs="Arial"/>
          <w:sz w:val="24"/>
          <w:szCs w:val="24"/>
        </w:rPr>
        <w:t xml:space="preserve"> и 2</w:t>
      </w:r>
      <w:r w:rsidR="00F80324" w:rsidRPr="00F80324">
        <w:rPr>
          <w:rFonts w:ascii="Arial" w:hAnsi="Arial" w:cs="Arial"/>
          <w:sz w:val="24"/>
          <w:szCs w:val="24"/>
        </w:rPr>
        <w:t>-ой</w:t>
      </w:r>
      <w:r w:rsidR="00915B92" w:rsidRPr="00F80324">
        <w:rPr>
          <w:rFonts w:ascii="Arial" w:hAnsi="Arial" w:cs="Arial"/>
          <w:sz w:val="24"/>
          <w:szCs w:val="24"/>
        </w:rPr>
        <w:t xml:space="preserve"> номинациях</w:t>
      </w:r>
      <w:r w:rsidRPr="005F183C">
        <w:rPr>
          <w:rFonts w:ascii="Arial" w:hAnsi="Arial" w:cs="Arial"/>
          <w:sz w:val="24"/>
          <w:szCs w:val="24"/>
        </w:rPr>
        <w:t xml:space="preserve"> отборочного этапа Конкурса - бесплатное участие в международном финале Конкурса в г.</w:t>
      </w:r>
      <w:r w:rsidR="006F5E0C" w:rsidRPr="005F183C">
        <w:rPr>
          <w:rFonts w:ascii="Arial" w:hAnsi="Arial" w:cs="Arial"/>
          <w:sz w:val="24"/>
          <w:szCs w:val="24"/>
        </w:rPr>
        <w:t> </w:t>
      </w:r>
      <w:r w:rsidRPr="005F183C">
        <w:rPr>
          <w:rFonts w:ascii="Arial" w:hAnsi="Arial" w:cs="Arial"/>
          <w:sz w:val="24"/>
          <w:szCs w:val="24"/>
        </w:rPr>
        <w:t xml:space="preserve">Алматы, Казахстан в апреле-мае 2019 года, включая </w:t>
      </w:r>
      <w:r w:rsidR="001811CE" w:rsidRPr="005F183C">
        <w:rPr>
          <w:rFonts w:ascii="Arial" w:hAnsi="Arial" w:cs="Arial"/>
          <w:sz w:val="24"/>
          <w:szCs w:val="24"/>
        </w:rPr>
        <w:t>развлекательно-просветительскую</w:t>
      </w:r>
      <w:r w:rsidRPr="005F183C">
        <w:rPr>
          <w:rFonts w:ascii="Arial" w:hAnsi="Arial" w:cs="Arial"/>
          <w:sz w:val="24"/>
          <w:szCs w:val="24"/>
        </w:rPr>
        <w:t xml:space="preserve"> программу в рамках этой поездки.</w:t>
      </w:r>
    </w:p>
    <w:p w:rsidR="00531A5B" w:rsidRDefault="00656B3F" w:rsidP="00531A5B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  <w:highlight w:val="white"/>
        </w:rPr>
      </w:pPr>
      <w:r w:rsidRPr="005F183C">
        <w:rPr>
          <w:rFonts w:ascii="Arial" w:hAnsi="Arial" w:cs="Arial"/>
          <w:sz w:val="24"/>
          <w:szCs w:val="24"/>
        </w:rPr>
        <w:t xml:space="preserve">Поощрительным призом за интересные работы, не отобранные для очной защиты на международном финале </w:t>
      </w:r>
      <w:r w:rsidRPr="00A70B21">
        <w:rPr>
          <w:rFonts w:ascii="Arial" w:hAnsi="Arial" w:cs="Arial"/>
          <w:sz w:val="24"/>
          <w:szCs w:val="24"/>
          <w:highlight w:val="white"/>
        </w:rPr>
        <w:t>Конкурса, может стать рекомендация Международного Оргкомитета для представления на международном финале в виде постера</w:t>
      </w:r>
      <w:r w:rsidR="00531A5B">
        <w:rPr>
          <w:rFonts w:ascii="Arial" w:hAnsi="Arial" w:cs="Arial"/>
          <w:sz w:val="24"/>
          <w:szCs w:val="24"/>
          <w:highlight w:val="white"/>
        </w:rPr>
        <w:t>:</w:t>
      </w:r>
    </w:p>
    <w:p w:rsidR="00531A5B" w:rsidRPr="00531A5B" w:rsidRDefault="00531A5B" w:rsidP="00531A5B">
      <w:pPr>
        <w:numPr>
          <w:ilvl w:val="2"/>
          <w:numId w:val="7"/>
        </w:numPr>
        <w:ind w:left="1417" w:hanging="708"/>
        <w:jc w:val="both"/>
        <w:rPr>
          <w:rFonts w:ascii="Arial" w:hAnsi="Arial" w:cs="Arial"/>
          <w:sz w:val="24"/>
          <w:szCs w:val="24"/>
          <w:highlight w:val="white"/>
        </w:rPr>
      </w:pPr>
      <w:r w:rsidRPr="00531A5B">
        <w:rPr>
          <w:rFonts w:ascii="Arial" w:hAnsi="Arial" w:cs="Arial"/>
          <w:sz w:val="24"/>
          <w:szCs w:val="24"/>
        </w:rPr>
        <w:t xml:space="preserve">Участники </w:t>
      </w:r>
      <w:r>
        <w:rPr>
          <w:rFonts w:ascii="Arial" w:hAnsi="Arial" w:cs="Arial"/>
          <w:sz w:val="24"/>
          <w:szCs w:val="24"/>
        </w:rPr>
        <w:t>постерной сессииК</w:t>
      </w:r>
      <w:r w:rsidRPr="00531A5B">
        <w:rPr>
          <w:rFonts w:ascii="Arial" w:hAnsi="Arial" w:cs="Arial"/>
          <w:sz w:val="24"/>
          <w:szCs w:val="24"/>
        </w:rPr>
        <w:t>онкурса отбираются по итоговым оценочным протоколам номинаций</w:t>
      </w:r>
      <w:r w:rsidR="003506D3">
        <w:rPr>
          <w:rFonts w:ascii="Arial" w:hAnsi="Arial" w:cs="Arial"/>
          <w:sz w:val="24"/>
          <w:szCs w:val="24"/>
        </w:rPr>
        <w:t xml:space="preserve"> отборочного</w:t>
      </w:r>
      <w:r w:rsidR="00F80324">
        <w:rPr>
          <w:rFonts w:ascii="Arial" w:hAnsi="Arial" w:cs="Arial"/>
          <w:sz w:val="24"/>
          <w:szCs w:val="24"/>
        </w:rPr>
        <w:t>республиканского</w:t>
      </w:r>
      <w:r w:rsidR="003506D3">
        <w:rPr>
          <w:rFonts w:ascii="Arial" w:hAnsi="Arial" w:cs="Arial"/>
          <w:sz w:val="24"/>
          <w:szCs w:val="24"/>
        </w:rPr>
        <w:t xml:space="preserve"> Конкурса</w:t>
      </w:r>
      <w:r w:rsidRPr="00531A5B">
        <w:rPr>
          <w:rFonts w:ascii="Arial" w:hAnsi="Arial" w:cs="Arial"/>
          <w:sz w:val="24"/>
          <w:szCs w:val="24"/>
        </w:rPr>
        <w:t xml:space="preserve"> (п. 2.1.), занявшие </w:t>
      </w:r>
      <w:r>
        <w:rPr>
          <w:rFonts w:ascii="Arial" w:hAnsi="Arial" w:cs="Arial"/>
          <w:sz w:val="24"/>
          <w:szCs w:val="24"/>
        </w:rPr>
        <w:t>3</w:t>
      </w:r>
      <w:r w:rsidRPr="00531A5B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4</w:t>
      </w:r>
      <w:r w:rsidRPr="00531A5B">
        <w:rPr>
          <w:rFonts w:ascii="Arial" w:hAnsi="Arial" w:cs="Arial"/>
          <w:sz w:val="24"/>
          <w:szCs w:val="24"/>
        </w:rPr>
        <w:t xml:space="preserve"> место по сумме баллов</w:t>
      </w:r>
      <w:r>
        <w:rPr>
          <w:rFonts w:ascii="Arial" w:hAnsi="Arial" w:cs="Arial"/>
          <w:sz w:val="24"/>
          <w:szCs w:val="24"/>
        </w:rPr>
        <w:t>;</w:t>
      </w:r>
    </w:p>
    <w:p w:rsidR="00531A5B" w:rsidRPr="00531A5B" w:rsidRDefault="00531A5B" w:rsidP="003506D3">
      <w:pPr>
        <w:pStyle w:val="ListParagraph"/>
        <w:numPr>
          <w:ilvl w:val="2"/>
          <w:numId w:val="7"/>
        </w:numPr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</w:t>
      </w:r>
      <w:r w:rsidR="003F54C8">
        <w:rPr>
          <w:rFonts w:ascii="Arial" w:hAnsi="Arial" w:cs="Arial"/>
          <w:sz w:val="24"/>
          <w:szCs w:val="24"/>
        </w:rPr>
        <w:t xml:space="preserve">подразумевается </w:t>
      </w:r>
      <w:r w:rsidR="003F54C8" w:rsidRPr="00531A5B">
        <w:rPr>
          <w:rFonts w:ascii="Arial" w:hAnsi="Arial" w:cs="Arial"/>
          <w:sz w:val="24"/>
          <w:szCs w:val="24"/>
        </w:rPr>
        <w:t>поездка</w:t>
      </w:r>
      <w:r w:rsidRPr="00531A5B">
        <w:rPr>
          <w:rFonts w:ascii="Arial" w:hAnsi="Arial" w:cs="Arial"/>
          <w:sz w:val="24"/>
          <w:szCs w:val="24"/>
        </w:rPr>
        <w:t xml:space="preserve"> научны</w:t>
      </w:r>
      <w:r w:rsidR="008010F9">
        <w:rPr>
          <w:rFonts w:ascii="Arial" w:hAnsi="Arial" w:cs="Arial"/>
          <w:sz w:val="24"/>
          <w:szCs w:val="24"/>
        </w:rPr>
        <w:t>х</w:t>
      </w:r>
      <w:r w:rsidRPr="00531A5B">
        <w:rPr>
          <w:rFonts w:ascii="Arial" w:hAnsi="Arial" w:cs="Arial"/>
          <w:sz w:val="24"/>
          <w:szCs w:val="24"/>
        </w:rPr>
        <w:t xml:space="preserve"> руководител</w:t>
      </w:r>
      <w:r w:rsidR="008010F9">
        <w:rPr>
          <w:rFonts w:ascii="Arial" w:hAnsi="Arial" w:cs="Arial"/>
          <w:sz w:val="24"/>
          <w:szCs w:val="24"/>
        </w:rPr>
        <w:t>ей</w:t>
      </w:r>
      <w:r w:rsidRPr="00531A5B">
        <w:rPr>
          <w:rFonts w:ascii="Arial" w:hAnsi="Arial" w:cs="Arial"/>
          <w:sz w:val="24"/>
          <w:szCs w:val="24"/>
        </w:rPr>
        <w:t>, подготовивши</w:t>
      </w:r>
      <w:r w:rsidR="008010F9">
        <w:rPr>
          <w:rFonts w:ascii="Arial" w:hAnsi="Arial" w:cs="Arial"/>
          <w:sz w:val="24"/>
          <w:szCs w:val="24"/>
        </w:rPr>
        <w:t>х</w:t>
      </w:r>
      <w:r w:rsidR="00F80324">
        <w:rPr>
          <w:rFonts w:ascii="Arial" w:hAnsi="Arial" w:cs="Arial"/>
          <w:sz w:val="24"/>
          <w:szCs w:val="24"/>
        </w:rPr>
        <w:t xml:space="preserve"> участников конкурса</w:t>
      </w:r>
      <w:r w:rsidR="003506D3">
        <w:rPr>
          <w:rFonts w:ascii="Arial" w:hAnsi="Arial" w:cs="Arial"/>
          <w:sz w:val="24"/>
          <w:szCs w:val="24"/>
        </w:rPr>
        <w:t xml:space="preserve"> в  1-ой и 2-ой номинациях, занявших 2,  3 и 4 места</w:t>
      </w:r>
      <w:r w:rsidRPr="00531A5B">
        <w:rPr>
          <w:rFonts w:ascii="Arial" w:hAnsi="Arial" w:cs="Arial"/>
          <w:sz w:val="24"/>
          <w:szCs w:val="24"/>
        </w:rPr>
        <w:t>.</w:t>
      </w:r>
    </w:p>
    <w:p w:rsidR="00B1401B" w:rsidRPr="00F80324" w:rsidRDefault="00B1401B" w:rsidP="00F80324">
      <w:pPr>
        <w:pStyle w:val="ListParagraph"/>
        <w:numPr>
          <w:ilvl w:val="2"/>
          <w:numId w:val="7"/>
        </w:numPr>
        <w:ind w:left="1418" w:hanging="709"/>
        <w:rPr>
          <w:rFonts w:ascii="Arial" w:hAnsi="Arial" w:cs="Arial"/>
          <w:sz w:val="24"/>
          <w:szCs w:val="24"/>
        </w:rPr>
      </w:pPr>
      <w:r w:rsidRPr="00F80324">
        <w:rPr>
          <w:rFonts w:ascii="Arial" w:hAnsi="Arial" w:cs="Arial"/>
          <w:sz w:val="24"/>
          <w:szCs w:val="24"/>
        </w:rPr>
        <w:t xml:space="preserve">Победители в </w:t>
      </w:r>
      <w:r w:rsidR="000C5D9C" w:rsidRPr="00F80324">
        <w:rPr>
          <w:rFonts w:ascii="Arial" w:hAnsi="Arial" w:cs="Arial"/>
          <w:sz w:val="24"/>
          <w:szCs w:val="24"/>
        </w:rPr>
        <w:t>3-ей</w:t>
      </w:r>
      <w:r w:rsidRPr="00F80324">
        <w:rPr>
          <w:rFonts w:ascii="Arial" w:hAnsi="Arial" w:cs="Arial"/>
          <w:sz w:val="24"/>
          <w:szCs w:val="24"/>
        </w:rPr>
        <w:t xml:space="preserve"> номинации, в рамках выделенных квот министерством энергетики Российской Федерации, будут награждены путевками во Всероссийские детские центры «Орленок» и «Смена» на Черном море.  </w:t>
      </w:r>
    </w:p>
    <w:p w:rsidR="00B1401B" w:rsidRPr="005F183C" w:rsidRDefault="00B1401B" w:rsidP="00B1401B">
      <w:pPr>
        <w:ind w:left="1417"/>
        <w:jc w:val="both"/>
        <w:rPr>
          <w:rFonts w:ascii="Arial" w:hAnsi="Arial" w:cs="Arial"/>
          <w:sz w:val="24"/>
          <w:szCs w:val="24"/>
        </w:rPr>
      </w:pPr>
    </w:p>
    <w:p w:rsidR="00CF1CD9" w:rsidRPr="005F183C" w:rsidRDefault="00CF1CD9">
      <w:pPr>
        <w:ind w:left="792"/>
        <w:jc w:val="both"/>
        <w:rPr>
          <w:rFonts w:ascii="Arial" w:hAnsi="Arial" w:cs="Arial"/>
          <w:b/>
          <w:sz w:val="24"/>
          <w:szCs w:val="24"/>
        </w:rPr>
      </w:pPr>
    </w:p>
    <w:p w:rsidR="00CF1CD9" w:rsidRPr="00F80324" w:rsidRDefault="00656B3F" w:rsidP="00F80324">
      <w:pPr>
        <w:pStyle w:val="ListParagraph"/>
        <w:numPr>
          <w:ilvl w:val="1"/>
          <w:numId w:val="21"/>
        </w:numPr>
        <w:ind w:left="993" w:hanging="426"/>
        <w:jc w:val="both"/>
        <w:rPr>
          <w:rFonts w:ascii="Arial" w:hAnsi="Arial" w:cs="Arial"/>
          <w:b/>
          <w:sz w:val="24"/>
          <w:szCs w:val="24"/>
        </w:rPr>
      </w:pPr>
      <w:r w:rsidRPr="00F80324">
        <w:rPr>
          <w:rFonts w:ascii="Arial" w:hAnsi="Arial" w:cs="Arial"/>
          <w:b/>
          <w:sz w:val="24"/>
          <w:szCs w:val="24"/>
        </w:rPr>
        <w:t>Очное участие в международном финале Конкурса.</w:t>
      </w:r>
    </w:p>
    <w:p w:rsidR="00CF1CD9" w:rsidRPr="00F80324" w:rsidRDefault="00656B3F" w:rsidP="003506D3">
      <w:pPr>
        <w:pStyle w:val="ListParagraph"/>
        <w:numPr>
          <w:ilvl w:val="2"/>
          <w:numId w:val="21"/>
        </w:numPr>
        <w:ind w:left="1418" w:hanging="709"/>
        <w:jc w:val="both"/>
        <w:rPr>
          <w:rFonts w:ascii="Arial" w:hAnsi="Arial" w:cs="Arial"/>
          <w:sz w:val="24"/>
          <w:szCs w:val="24"/>
        </w:rPr>
      </w:pPr>
      <w:r w:rsidRPr="00F80324">
        <w:rPr>
          <w:rFonts w:ascii="Arial" w:hAnsi="Arial" w:cs="Arial"/>
          <w:sz w:val="24"/>
          <w:szCs w:val="24"/>
        </w:rPr>
        <w:t>К участию в международном финале Конкурса</w:t>
      </w:r>
      <w:r w:rsidR="003506D3">
        <w:rPr>
          <w:rFonts w:ascii="Arial" w:hAnsi="Arial" w:cs="Arial"/>
          <w:sz w:val="24"/>
          <w:szCs w:val="24"/>
        </w:rPr>
        <w:t xml:space="preserve"> в </w:t>
      </w:r>
      <w:r w:rsidR="003506D3" w:rsidRPr="003506D3">
        <w:rPr>
          <w:rFonts w:ascii="Arial" w:hAnsi="Arial" w:cs="Arial"/>
          <w:sz w:val="24"/>
          <w:szCs w:val="24"/>
        </w:rPr>
        <w:t xml:space="preserve"> 1-ой и 2-ой номинациях  </w:t>
      </w:r>
      <w:r w:rsidRPr="00F80324">
        <w:rPr>
          <w:rFonts w:ascii="Arial" w:hAnsi="Arial" w:cs="Arial"/>
          <w:sz w:val="24"/>
          <w:szCs w:val="24"/>
        </w:rPr>
        <w:t xml:space="preserve">допускается </w:t>
      </w:r>
      <w:r w:rsidR="001811CE" w:rsidRPr="00F80324">
        <w:rPr>
          <w:rFonts w:ascii="Arial" w:hAnsi="Arial" w:cs="Arial"/>
          <w:sz w:val="24"/>
          <w:szCs w:val="24"/>
        </w:rPr>
        <w:t>два</w:t>
      </w:r>
      <w:r w:rsidRPr="00F80324">
        <w:rPr>
          <w:rFonts w:ascii="Arial" w:hAnsi="Arial" w:cs="Arial"/>
          <w:sz w:val="24"/>
          <w:szCs w:val="24"/>
        </w:rPr>
        <w:t xml:space="preserve"> обучающи</w:t>
      </w:r>
      <w:r w:rsidR="001811CE" w:rsidRPr="00F80324">
        <w:rPr>
          <w:rFonts w:ascii="Arial" w:hAnsi="Arial" w:cs="Arial"/>
          <w:sz w:val="24"/>
          <w:szCs w:val="24"/>
        </w:rPr>
        <w:t>хся</w:t>
      </w:r>
      <w:r w:rsidRPr="00F80324">
        <w:rPr>
          <w:rFonts w:ascii="Arial" w:hAnsi="Arial" w:cs="Arial"/>
          <w:sz w:val="24"/>
          <w:szCs w:val="24"/>
        </w:rPr>
        <w:t xml:space="preserve"> (докладчик</w:t>
      </w:r>
      <w:r w:rsidR="001811CE" w:rsidRPr="00F80324">
        <w:rPr>
          <w:rFonts w:ascii="Arial" w:hAnsi="Arial" w:cs="Arial"/>
          <w:sz w:val="24"/>
          <w:szCs w:val="24"/>
        </w:rPr>
        <w:t>и проектов</w:t>
      </w:r>
      <w:r w:rsidRPr="00F80324">
        <w:rPr>
          <w:rFonts w:ascii="Arial" w:hAnsi="Arial" w:cs="Arial"/>
          <w:sz w:val="24"/>
          <w:szCs w:val="24"/>
        </w:rPr>
        <w:t>) общеобразовательных учреждений возр</w:t>
      </w:r>
      <w:r w:rsidR="001811CE" w:rsidRPr="00F80324">
        <w:rPr>
          <w:rFonts w:ascii="Arial" w:hAnsi="Arial" w:cs="Arial"/>
          <w:sz w:val="24"/>
          <w:szCs w:val="24"/>
        </w:rPr>
        <w:t>астом от 12 до 17 лет, прошедших</w:t>
      </w:r>
      <w:r w:rsidRPr="00F80324">
        <w:rPr>
          <w:rFonts w:ascii="Arial" w:hAnsi="Arial" w:cs="Arial"/>
          <w:sz w:val="24"/>
          <w:szCs w:val="24"/>
        </w:rPr>
        <w:t xml:space="preserve"> отборочный этап на уровне стр</w:t>
      </w:r>
      <w:r w:rsidR="000C5D9C" w:rsidRPr="00F80324">
        <w:rPr>
          <w:rFonts w:ascii="Arial" w:hAnsi="Arial" w:cs="Arial"/>
          <w:sz w:val="24"/>
          <w:szCs w:val="24"/>
        </w:rPr>
        <w:t>аны</w:t>
      </w:r>
      <w:r w:rsidR="001811CE" w:rsidRPr="00F80324">
        <w:rPr>
          <w:rFonts w:ascii="Arial" w:hAnsi="Arial" w:cs="Arial"/>
          <w:sz w:val="24"/>
          <w:szCs w:val="24"/>
        </w:rPr>
        <w:t>, получившие</w:t>
      </w:r>
      <w:r w:rsidRPr="00F80324">
        <w:rPr>
          <w:rFonts w:ascii="Arial" w:hAnsi="Arial" w:cs="Arial"/>
          <w:sz w:val="24"/>
          <w:szCs w:val="24"/>
        </w:rPr>
        <w:t xml:space="preserve"> максимальное количество баллов, заняв</w:t>
      </w:r>
      <w:r w:rsidR="001811CE" w:rsidRPr="00F80324">
        <w:rPr>
          <w:rFonts w:ascii="Arial" w:hAnsi="Arial" w:cs="Arial"/>
          <w:sz w:val="24"/>
          <w:szCs w:val="24"/>
        </w:rPr>
        <w:t>шие</w:t>
      </w:r>
      <w:r w:rsidR="0000251B">
        <w:rPr>
          <w:rFonts w:ascii="Arial" w:hAnsi="Arial" w:cs="Arial"/>
          <w:sz w:val="24"/>
          <w:szCs w:val="24"/>
        </w:rPr>
        <w:t xml:space="preserve"> </w:t>
      </w:r>
      <w:r w:rsidR="0000251B">
        <w:rPr>
          <w:rFonts w:ascii="Arial" w:hAnsi="Arial" w:cs="Arial"/>
          <w:sz w:val="24"/>
          <w:szCs w:val="24"/>
        </w:rPr>
        <w:lastRenderedPageBreak/>
        <w:t>1</w:t>
      </w:r>
      <w:r w:rsidRPr="00F80324">
        <w:rPr>
          <w:rFonts w:ascii="Arial" w:hAnsi="Arial" w:cs="Arial"/>
          <w:sz w:val="24"/>
          <w:szCs w:val="24"/>
        </w:rPr>
        <w:t>место в</w:t>
      </w:r>
      <w:r w:rsidR="0000251B">
        <w:rPr>
          <w:rFonts w:ascii="Arial" w:hAnsi="Arial" w:cs="Arial"/>
          <w:sz w:val="24"/>
          <w:szCs w:val="24"/>
        </w:rPr>
        <w:t xml:space="preserve"> своей номинации</w:t>
      </w:r>
      <w:r w:rsidRPr="00F80324">
        <w:rPr>
          <w:rFonts w:ascii="Arial" w:hAnsi="Arial" w:cs="Arial"/>
          <w:sz w:val="24"/>
          <w:szCs w:val="24"/>
        </w:rPr>
        <w:t>. Так</w:t>
      </w:r>
      <w:r w:rsidR="000C5D9C" w:rsidRPr="00F80324">
        <w:rPr>
          <w:rFonts w:ascii="Arial" w:hAnsi="Arial" w:cs="Arial"/>
          <w:sz w:val="24"/>
          <w:szCs w:val="24"/>
        </w:rPr>
        <w:t xml:space="preserve">им образом, от </w:t>
      </w:r>
      <w:r w:rsidR="00F80324">
        <w:rPr>
          <w:rFonts w:ascii="Arial" w:hAnsi="Arial" w:cs="Arial"/>
          <w:sz w:val="24"/>
          <w:szCs w:val="24"/>
        </w:rPr>
        <w:t>Кыргызстана, в результате проведения республиканского</w:t>
      </w:r>
      <w:r w:rsidRPr="00F80324">
        <w:rPr>
          <w:rFonts w:ascii="Arial" w:hAnsi="Arial" w:cs="Arial"/>
          <w:sz w:val="24"/>
          <w:szCs w:val="24"/>
        </w:rPr>
        <w:t xml:space="preserve"> этапа Конкурса, к участию в междун</w:t>
      </w:r>
      <w:r w:rsidR="001811CE" w:rsidRPr="00F80324">
        <w:rPr>
          <w:rFonts w:ascii="Arial" w:hAnsi="Arial" w:cs="Arial"/>
          <w:sz w:val="24"/>
          <w:szCs w:val="24"/>
        </w:rPr>
        <w:t xml:space="preserve">ародном финале делегируется по </w:t>
      </w:r>
      <w:r w:rsidR="0000251B">
        <w:rPr>
          <w:rFonts w:ascii="Arial" w:hAnsi="Arial" w:cs="Arial"/>
          <w:sz w:val="24"/>
          <w:szCs w:val="24"/>
        </w:rPr>
        <w:t>1</w:t>
      </w:r>
      <w:r w:rsidR="0000251B" w:rsidRPr="00F80324">
        <w:rPr>
          <w:rFonts w:ascii="Arial" w:hAnsi="Arial" w:cs="Arial"/>
          <w:sz w:val="24"/>
          <w:szCs w:val="24"/>
        </w:rPr>
        <w:t>обучающе</w:t>
      </w:r>
      <w:r w:rsidR="0000251B">
        <w:rPr>
          <w:rFonts w:ascii="Arial" w:hAnsi="Arial" w:cs="Arial"/>
          <w:sz w:val="24"/>
          <w:szCs w:val="24"/>
        </w:rPr>
        <w:t>муся</w:t>
      </w:r>
      <w:r w:rsidRPr="00F80324">
        <w:rPr>
          <w:rFonts w:ascii="Arial" w:hAnsi="Arial" w:cs="Arial"/>
          <w:sz w:val="24"/>
          <w:szCs w:val="24"/>
        </w:rPr>
        <w:t xml:space="preserve"> в каждой номинации, т.е. 2 участника от </w:t>
      </w:r>
      <w:r w:rsidR="00F80324">
        <w:rPr>
          <w:rFonts w:ascii="Arial" w:hAnsi="Arial" w:cs="Arial"/>
          <w:sz w:val="24"/>
          <w:szCs w:val="24"/>
        </w:rPr>
        <w:t>Кыргызстана</w:t>
      </w:r>
      <w:r w:rsidRPr="00F80324">
        <w:rPr>
          <w:rFonts w:ascii="Arial" w:hAnsi="Arial" w:cs="Arial"/>
          <w:sz w:val="24"/>
          <w:szCs w:val="24"/>
        </w:rPr>
        <w:t>.</w:t>
      </w:r>
    </w:p>
    <w:p w:rsidR="00CF1CD9" w:rsidRPr="005F183C" w:rsidRDefault="00656B3F" w:rsidP="00F80324">
      <w:pPr>
        <w:numPr>
          <w:ilvl w:val="2"/>
          <w:numId w:val="21"/>
        </w:numPr>
        <w:ind w:left="1417" w:hanging="708"/>
        <w:jc w:val="both"/>
        <w:rPr>
          <w:rFonts w:ascii="Arial" w:hAnsi="Arial" w:cs="Arial"/>
          <w:sz w:val="24"/>
          <w:szCs w:val="24"/>
        </w:rPr>
      </w:pPr>
      <w:r w:rsidRPr="005F183C">
        <w:rPr>
          <w:rFonts w:ascii="Arial" w:hAnsi="Arial" w:cs="Arial"/>
          <w:sz w:val="24"/>
          <w:szCs w:val="24"/>
        </w:rPr>
        <w:t xml:space="preserve">Каждого докладчика на финале сопровождает </w:t>
      </w:r>
      <w:r w:rsidR="001811CE" w:rsidRPr="005F183C">
        <w:rPr>
          <w:rFonts w:ascii="Arial" w:hAnsi="Arial" w:cs="Arial"/>
          <w:sz w:val="24"/>
          <w:szCs w:val="24"/>
        </w:rPr>
        <w:t xml:space="preserve">его </w:t>
      </w:r>
      <w:r w:rsidRPr="005F183C">
        <w:rPr>
          <w:rFonts w:ascii="Arial" w:hAnsi="Arial" w:cs="Arial"/>
          <w:sz w:val="24"/>
          <w:szCs w:val="24"/>
        </w:rPr>
        <w:t>научный руководитель.</w:t>
      </w:r>
    </w:p>
    <w:p w:rsidR="00CF1CD9" w:rsidRPr="005F183C" w:rsidRDefault="00656B3F" w:rsidP="00F80324">
      <w:pPr>
        <w:numPr>
          <w:ilvl w:val="2"/>
          <w:numId w:val="21"/>
        </w:numPr>
        <w:ind w:left="1417" w:hanging="708"/>
        <w:jc w:val="both"/>
        <w:rPr>
          <w:rFonts w:ascii="Arial" w:hAnsi="Arial" w:cs="Arial"/>
          <w:sz w:val="24"/>
          <w:szCs w:val="24"/>
        </w:rPr>
      </w:pPr>
      <w:r w:rsidRPr="005F183C">
        <w:rPr>
          <w:rFonts w:ascii="Arial" w:hAnsi="Arial" w:cs="Arial"/>
          <w:sz w:val="24"/>
          <w:szCs w:val="24"/>
        </w:rPr>
        <w:t xml:space="preserve">К участию </w:t>
      </w:r>
      <w:r w:rsidR="003506D3">
        <w:rPr>
          <w:rFonts w:ascii="Arial" w:hAnsi="Arial" w:cs="Arial"/>
          <w:sz w:val="24"/>
          <w:szCs w:val="24"/>
        </w:rPr>
        <w:t xml:space="preserve">в </w:t>
      </w:r>
      <w:r w:rsidRPr="005F183C">
        <w:rPr>
          <w:rFonts w:ascii="Arial" w:hAnsi="Arial" w:cs="Arial"/>
          <w:sz w:val="24"/>
          <w:szCs w:val="24"/>
        </w:rPr>
        <w:t>финале допускаются обучающиеся и их научные руководители, имеющие загранпаспорт.</w:t>
      </w:r>
    </w:p>
    <w:p w:rsidR="00CF1CD9" w:rsidRPr="005F183C" w:rsidRDefault="00656B3F" w:rsidP="00F80324">
      <w:pPr>
        <w:numPr>
          <w:ilvl w:val="2"/>
          <w:numId w:val="21"/>
        </w:numPr>
        <w:ind w:left="1417" w:hanging="708"/>
        <w:jc w:val="both"/>
        <w:rPr>
          <w:rFonts w:ascii="Arial" w:hAnsi="Arial" w:cs="Arial"/>
          <w:sz w:val="24"/>
          <w:szCs w:val="24"/>
        </w:rPr>
      </w:pPr>
      <w:r w:rsidRPr="005F183C">
        <w:rPr>
          <w:rFonts w:ascii="Arial" w:hAnsi="Arial" w:cs="Arial"/>
          <w:sz w:val="24"/>
          <w:szCs w:val="24"/>
        </w:rPr>
        <w:t xml:space="preserve">Расходы на проезд, проживание и питание для участников международного финала конкурса, а также сопровождающих их научных руководителей будут оплачены организатором Конкурса. </w:t>
      </w:r>
    </w:p>
    <w:p w:rsidR="00CF1CD9" w:rsidRPr="005F183C" w:rsidRDefault="00CF1CD9">
      <w:pPr>
        <w:jc w:val="both"/>
        <w:rPr>
          <w:rFonts w:ascii="Arial" w:hAnsi="Arial" w:cs="Arial"/>
          <w:sz w:val="24"/>
          <w:szCs w:val="24"/>
        </w:rPr>
      </w:pPr>
    </w:p>
    <w:p w:rsidR="00CF1CD9" w:rsidRPr="005F183C" w:rsidRDefault="00656B3F" w:rsidP="00F80324">
      <w:pPr>
        <w:numPr>
          <w:ilvl w:val="1"/>
          <w:numId w:val="21"/>
        </w:numPr>
        <w:tabs>
          <w:tab w:val="left" w:pos="993"/>
        </w:tabs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5F183C">
        <w:rPr>
          <w:rFonts w:ascii="Arial" w:hAnsi="Arial" w:cs="Arial"/>
          <w:b/>
          <w:sz w:val="24"/>
          <w:szCs w:val="24"/>
        </w:rPr>
        <w:t>Заочное участие в международном финале Конкурса.</w:t>
      </w:r>
    </w:p>
    <w:p w:rsidR="00CF1CD9" w:rsidRPr="005F183C" w:rsidRDefault="00656B3F" w:rsidP="00FA3BA0">
      <w:pPr>
        <w:numPr>
          <w:ilvl w:val="2"/>
          <w:numId w:val="21"/>
        </w:numPr>
        <w:tabs>
          <w:tab w:val="left" w:pos="1560"/>
        </w:tabs>
        <w:ind w:left="1418" w:hanging="709"/>
        <w:jc w:val="both"/>
        <w:rPr>
          <w:rFonts w:ascii="Arial" w:hAnsi="Arial" w:cs="Arial"/>
          <w:sz w:val="24"/>
          <w:szCs w:val="24"/>
        </w:rPr>
      </w:pPr>
      <w:r w:rsidRPr="005F183C">
        <w:rPr>
          <w:rFonts w:ascii="Arial" w:hAnsi="Arial" w:cs="Arial"/>
          <w:sz w:val="24"/>
          <w:szCs w:val="24"/>
        </w:rPr>
        <w:t xml:space="preserve">Работы, не прошедшие в международный финал Конкурса, могут быть рекомендованы Международным Оргкомитетом для представления в виде постера, о чем автор уведомляется Оргкомитетом </w:t>
      </w:r>
      <w:r w:rsidR="00FA3BA0">
        <w:rPr>
          <w:rFonts w:ascii="Arial" w:hAnsi="Arial" w:cs="Arial"/>
          <w:sz w:val="24"/>
          <w:szCs w:val="24"/>
        </w:rPr>
        <w:t>Кыргызстана</w:t>
      </w:r>
    </w:p>
    <w:p w:rsidR="00CF1CD9" w:rsidRPr="00A70B21" w:rsidRDefault="00656B3F" w:rsidP="00FA3BA0">
      <w:pPr>
        <w:numPr>
          <w:ilvl w:val="2"/>
          <w:numId w:val="21"/>
        </w:numPr>
        <w:tabs>
          <w:tab w:val="left" w:pos="1560"/>
        </w:tabs>
        <w:ind w:left="1418" w:hanging="709"/>
        <w:jc w:val="both"/>
        <w:rPr>
          <w:rFonts w:ascii="Arial" w:hAnsi="Arial" w:cs="Arial"/>
          <w:sz w:val="24"/>
          <w:szCs w:val="24"/>
          <w:highlight w:val="white"/>
        </w:rPr>
      </w:pPr>
      <w:r w:rsidRPr="005F183C">
        <w:rPr>
          <w:rFonts w:ascii="Arial" w:hAnsi="Arial" w:cs="Arial"/>
          <w:sz w:val="24"/>
          <w:szCs w:val="24"/>
        </w:rPr>
        <w:t xml:space="preserve">Требования к постеру: размер листа А1 — 841 х 594 мм, горизонтальная </w:t>
      </w:r>
      <w:r w:rsidRPr="00A70B21">
        <w:rPr>
          <w:rFonts w:ascii="Arial" w:hAnsi="Arial" w:cs="Arial"/>
          <w:sz w:val="24"/>
          <w:szCs w:val="24"/>
          <w:highlight w:val="white"/>
        </w:rPr>
        <w:t>или вертикальная ориентация, заголовок 60 кегль, текст 20 кегль, приветствуется преобладание графических материалов (фото, таблицы, графики, рисунки), наличие выводов, обсуждений, методик, список литературы, страна и регион выполнения работы, имя автора, научного руководителя, учреждение.</w:t>
      </w:r>
    </w:p>
    <w:p w:rsidR="00CF1CD9" w:rsidRPr="00A70B21" w:rsidRDefault="00CF1CD9" w:rsidP="005F183C">
      <w:pPr>
        <w:widowControl/>
        <w:jc w:val="both"/>
        <w:rPr>
          <w:rFonts w:ascii="Arial" w:hAnsi="Arial" w:cs="Arial"/>
          <w:sz w:val="24"/>
          <w:szCs w:val="24"/>
        </w:rPr>
      </w:pPr>
    </w:p>
    <w:p w:rsidR="00CF1CD9" w:rsidRPr="00A70B21" w:rsidRDefault="00CF1CD9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CF1CD9" w:rsidRPr="00A70B21" w:rsidRDefault="00656B3F" w:rsidP="0017116A">
      <w:pPr>
        <w:numPr>
          <w:ilvl w:val="0"/>
          <w:numId w:val="4"/>
        </w:numPr>
        <w:ind w:left="851" w:hanging="284"/>
        <w:contextualSpacing/>
        <w:rPr>
          <w:rFonts w:ascii="Arial" w:hAnsi="Arial" w:cs="Arial"/>
          <w:b/>
          <w:color w:val="1F497D" w:themeColor="text2"/>
          <w:sz w:val="28"/>
          <w:szCs w:val="28"/>
        </w:rPr>
      </w:pPr>
      <w:r w:rsidRPr="00A70B21">
        <w:rPr>
          <w:rFonts w:ascii="Arial" w:hAnsi="Arial" w:cs="Arial"/>
          <w:b/>
          <w:color w:val="1F497D" w:themeColor="text2"/>
          <w:sz w:val="28"/>
          <w:szCs w:val="28"/>
        </w:rPr>
        <w:t xml:space="preserve">ОРГКОМИТЕТ И ЭКСПЕРТНАЯ КОМИССИЯ </w:t>
      </w:r>
    </w:p>
    <w:p w:rsidR="00CF1CD9" w:rsidRPr="00A70B21" w:rsidRDefault="00CF1CD9">
      <w:pPr>
        <w:rPr>
          <w:rFonts w:ascii="Arial" w:hAnsi="Arial" w:cs="Arial"/>
          <w:sz w:val="28"/>
          <w:szCs w:val="28"/>
        </w:rPr>
      </w:pPr>
    </w:p>
    <w:p w:rsidR="00CF1CD9" w:rsidRPr="00A70B21" w:rsidRDefault="00656B3F" w:rsidP="006F5E0C">
      <w:pPr>
        <w:pStyle w:val="ListParagraph"/>
        <w:numPr>
          <w:ilvl w:val="1"/>
          <w:numId w:val="10"/>
        </w:numPr>
        <w:tabs>
          <w:tab w:val="left" w:pos="567"/>
        </w:tabs>
        <w:ind w:left="993" w:hanging="426"/>
        <w:rPr>
          <w:rFonts w:ascii="Arial" w:hAnsi="Arial" w:cs="Arial"/>
          <w:b/>
          <w:sz w:val="24"/>
          <w:szCs w:val="24"/>
        </w:rPr>
      </w:pPr>
      <w:r w:rsidRPr="00A70B21">
        <w:rPr>
          <w:rFonts w:ascii="Arial" w:hAnsi="Arial" w:cs="Arial"/>
          <w:b/>
          <w:sz w:val="24"/>
          <w:szCs w:val="24"/>
        </w:rPr>
        <w:t>Ме</w:t>
      </w:r>
      <w:r w:rsidR="0017116A" w:rsidRPr="00A70B21">
        <w:rPr>
          <w:rFonts w:ascii="Arial" w:hAnsi="Arial" w:cs="Arial"/>
          <w:b/>
          <w:sz w:val="24"/>
          <w:szCs w:val="24"/>
        </w:rPr>
        <w:t>ждународный Оргкомитет Конкурса.</w:t>
      </w:r>
    </w:p>
    <w:p w:rsidR="00CF1CD9" w:rsidRPr="00A70B21" w:rsidRDefault="00656B3F" w:rsidP="0017116A">
      <w:pPr>
        <w:pStyle w:val="ListParagraph"/>
        <w:numPr>
          <w:ilvl w:val="2"/>
          <w:numId w:val="10"/>
        </w:numPr>
        <w:ind w:left="1418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Состав Международного Оргкомитета Конкурса формируется из числа сотрудников ПРООН, членов экспертного сообщества по рекомендации ПРООН, номинированных членов стран участниц (при необходимости и при соблюдении баланса и нейтралитета при оценке работ).</w:t>
      </w:r>
    </w:p>
    <w:p w:rsidR="00CF1CD9" w:rsidRPr="00A70B21" w:rsidRDefault="00656B3F" w:rsidP="0017116A">
      <w:pPr>
        <w:numPr>
          <w:ilvl w:val="2"/>
          <w:numId w:val="10"/>
        </w:numPr>
        <w:ind w:left="1417" w:hanging="708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Задачи Международного оргкомитета:</w:t>
      </w:r>
    </w:p>
    <w:p w:rsidR="00CF1CD9" w:rsidRPr="00A70B21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Научное и методическое руководство проведения Конкурса;</w:t>
      </w:r>
    </w:p>
    <w:p w:rsidR="00CF1CD9" w:rsidRPr="00A70B21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Общая координация отборочного этапа Конкурса в странах/субъектах;</w:t>
      </w:r>
    </w:p>
    <w:p w:rsidR="00CF1CD9" w:rsidRPr="00A70B21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Взаимодействие и консультация Оргкомитетов стран/субъектов;</w:t>
      </w:r>
    </w:p>
    <w:p w:rsidR="00CF1CD9" w:rsidRPr="00A70B21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Определение сроков, формы проведения международного финала Конкурса;</w:t>
      </w:r>
    </w:p>
    <w:p w:rsidR="00CF1CD9" w:rsidRPr="00A70B21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Формирование Экспертной комиссии международного финала Конкурса;</w:t>
      </w:r>
    </w:p>
    <w:p w:rsidR="00CF1CD9" w:rsidRPr="00A70B21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Проведение финала Конкурса, подведение итогов и награждение победителей Конкурса;</w:t>
      </w:r>
    </w:p>
    <w:p w:rsidR="00CF1CD9" w:rsidRPr="00A70B21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Презентация Конкурса в широкой среде научной и педагогической общественности;</w:t>
      </w:r>
    </w:p>
    <w:p w:rsidR="00CF1CD9" w:rsidRPr="00A70B21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Публикация итогов через электронные ресурсы доступные учредителям Конкурса;</w:t>
      </w:r>
    </w:p>
    <w:p w:rsidR="00CF1CD9" w:rsidRPr="00A70B21" w:rsidRDefault="00656B3F" w:rsidP="0017116A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Консультации педагогов, ведущих научные проекты школьников.</w:t>
      </w:r>
    </w:p>
    <w:p w:rsidR="00CF1CD9" w:rsidRPr="00A70B21" w:rsidRDefault="006F5E0C">
      <w:p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CF1CD9" w:rsidRPr="00A70B21" w:rsidRDefault="00656B3F" w:rsidP="006F5E0C">
      <w:pPr>
        <w:pStyle w:val="ListParagraph"/>
        <w:numPr>
          <w:ilvl w:val="1"/>
          <w:numId w:val="10"/>
        </w:numPr>
        <w:tabs>
          <w:tab w:val="left" w:pos="567"/>
        </w:tabs>
        <w:ind w:left="993" w:hanging="426"/>
        <w:rPr>
          <w:rFonts w:ascii="Arial" w:hAnsi="Arial" w:cs="Arial"/>
          <w:b/>
          <w:sz w:val="24"/>
          <w:szCs w:val="24"/>
        </w:rPr>
      </w:pPr>
      <w:r w:rsidRPr="00A70B21">
        <w:rPr>
          <w:rFonts w:ascii="Arial" w:hAnsi="Arial" w:cs="Arial"/>
          <w:b/>
          <w:sz w:val="24"/>
          <w:szCs w:val="24"/>
        </w:rPr>
        <w:t>Оргк</w:t>
      </w:r>
      <w:r w:rsidR="000C5D9C">
        <w:rPr>
          <w:rFonts w:ascii="Arial" w:hAnsi="Arial" w:cs="Arial"/>
          <w:b/>
          <w:sz w:val="24"/>
          <w:szCs w:val="24"/>
        </w:rPr>
        <w:t xml:space="preserve">омитет </w:t>
      </w:r>
      <w:r w:rsidR="0017116A" w:rsidRPr="00A70B21">
        <w:rPr>
          <w:rFonts w:ascii="Arial" w:hAnsi="Arial" w:cs="Arial"/>
          <w:b/>
          <w:sz w:val="24"/>
          <w:szCs w:val="24"/>
        </w:rPr>
        <w:t>Конкурса.</w:t>
      </w:r>
    </w:p>
    <w:p w:rsidR="00CF1CD9" w:rsidRPr="00A70B21" w:rsidRDefault="00656B3F" w:rsidP="00B013C4">
      <w:pPr>
        <w:pStyle w:val="ListParagraph"/>
        <w:numPr>
          <w:ilvl w:val="2"/>
          <w:numId w:val="10"/>
        </w:numPr>
        <w:ind w:left="1418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Со</w:t>
      </w:r>
      <w:r w:rsidR="000C5D9C">
        <w:rPr>
          <w:rFonts w:ascii="Arial" w:hAnsi="Arial" w:cs="Arial"/>
          <w:sz w:val="24"/>
          <w:szCs w:val="24"/>
          <w:highlight w:val="white"/>
        </w:rPr>
        <w:t>став Оргкомитета Кыргызстана, участвующего</w:t>
      </w:r>
      <w:r w:rsidRPr="00A70B21">
        <w:rPr>
          <w:rFonts w:ascii="Arial" w:hAnsi="Arial" w:cs="Arial"/>
          <w:sz w:val="24"/>
          <w:szCs w:val="24"/>
          <w:highlight w:val="white"/>
        </w:rPr>
        <w:t xml:space="preserve"> в Конкурсе, формируется представителями странового офиса ПРООН при координации с </w:t>
      </w:r>
      <w:r w:rsidRPr="00A70B21">
        <w:rPr>
          <w:rFonts w:ascii="Arial" w:hAnsi="Arial" w:cs="Arial"/>
          <w:sz w:val="24"/>
          <w:szCs w:val="24"/>
          <w:highlight w:val="white"/>
        </w:rPr>
        <w:lastRenderedPageBreak/>
        <w:t>Министерством образования и включает представителей обеих о</w:t>
      </w:r>
      <w:r w:rsidR="00FA3BA0">
        <w:rPr>
          <w:rFonts w:ascii="Arial" w:hAnsi="Arial" w:cs="Arial"/>
          <w:sz w:val="24"/>
          <w:szCs w:val="24"/>
          <w:highlight w:val="white"/>
        </w:rPr>
        <w:t>рганизаций, а также</w:t>
      </w:r>
      <w:r w:rsidRPr="00A70B21">
        <w:rPr>
          <w:rFonts w:ascii="Arial" w:hAnsi="Arial" w:cs="Arial"/>
          <w:sz w:val="24"/>
          <w:szCs w:val="24"/>
          <w:highlight w:val="white"/>
        </w:rPr>
        <w:t xml:space="preserve"> экспертов по проблеме изменения климата, членов природоохранных организаций. Состав Оргкомитета </w:t>
      </w:r>
      <w:r w:rsidR="000C5D9C">
        <w:rPr>
          <w:rFonts w:ascii="Arial" w:hAnsi="Arial" w:cs="Arial"/>
          <w:sz w:val="24"/>
          <w:szCs w:val="24"/>
          <w:highlight w:val="white"/>
        </w:rPr>
        <w:t>Кыргызстана</w:t>
      </w:r>
      <w:r w:rsidRPr="00A70B21">
        <w:rPr>
          <w:rFonts w:ascii="Arial" w:hAnsi="Arial" w:cs="Arial"/>
          <w:sz w:val="24"/>
          <w:szCs w:val="24"/>
          <w:highlight w:val="white"/>
        </w:rPr>
        <w:t xml:space="preserve"> подается на уведомление в Международный Оргкомитет представителем странового офиса ПРООН или назначенным ответственным лицом.</w:t>
      </w:r>
    </w:p>
    <w:p w:rsidR="00CF1CD9" w:rsidRPr="00A70B21" w:rsidRDefault="00656B3F" w:rsidP="00B013C4">
      <w:pPr>
        <w:pStyle w:val="ListParagraph"/>
        <w:numPr>
          <w:ilvl w:val="2"/>
          <w:numId w:val="10"/>
        </w:numPr>
        <w:ind w:left="1418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 xml:space="preserve">Задачи Оргкомитета </w:t>
      </w:r>
      <w:r w:rsidR="000C5D9C">
        <w:rPr>
          <w:rFonts w:ascii="Arial" w:hAnsi="Arial" w:cs="Arial"/>
          <w:sz w:val="24"/>
          <w:szCs w:val="24"/>
          <w:highlight w:val="white"/>
        </w:rPr>
        <w:t>Кыргызстана</w:t>
      </w:r>
      <w:r w:rsidRPr="00A70B21">
        <w:rPr>
          <w:rFonts w:ascii="Arial" w:hAnsi="Arial" w:cs="Arial"/>
          <w:sz w:val="24"/>
          <w:szCs w:val="24"/>
          <w:highlight w:val="white"/>
        </w:rPr>
        <w:t>:</w:t>
      </w:r>
    </w:p>
    <w:p w:rsidR="00CF1CD9" w:rsidRPr="00A70B21" w:rsidRDefault="00656B3F" w:rsidP="00B013C4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 xml:space="preserve">Организация </w:t>
      </w:r>
      <w:r w:rsidR="00FA3BA0">
        <w:rPr>
          <w:rFonts w:ascii="Arial" w:hAnsi="Arial" w:cs="Arial"/>
          <w:sz w:val="24"/>
          <w:szCs w:val="24"/>
          <w:highlight w:val="white"/>
        </w:rPr>
        <w:t>республиканского</w:t>
      </w:r>
      <w:r w:rsidRPr="00A70B21">
        <w:rPr>
          <w:rFonts w:ascii="Arial" w:hAnsi="Arial" w:cs="Arial"/>
          <w:sz w:val="24"/>
          <w:szCs w:val="24"/>
          <w:highlight w:val="white"/>
        </w:rPr>
        <w:t xml:space="preserve"> этапа Конкурса, в т.ч. распространение информации о Конкурсе и его условиях, </w:t>
      </w:r>
    </w:p>
    <w:p w:rsidR="00CF1CD9" w:rsidRPr="00A70B21" w:rsidRDefault="00656B3F" w:rsidP="00B013C4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Прием и обработка заявок от участников Конкурса;</w:t>
      </w:r>
    </w:p>
    <w:p w:rsidR="00CF1CD9" w:rsidRPr="00A70B21" w:rsidRDefault="00656B3F" w:rsidP="00B013C4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Выбор формы проведения защиты работ на отборочном этапе (очная, заочная, видеоконференция) и определение времени и места проведения финала отборочного этапа;</w:t>
      </w:r>
    </w:p>
    <w:p w:rsidR="00CF1CD9" w:rsidRPr="00A70B21" w:rsidRDefault="00656B3F" w:rsidP="00B013C4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Предоставление актуальной и исчерпывающей информации Международному Оргкомитету о количестве поданных заявок, результатах отбора и оценки работ, о победителях на</w:t>
      </w:r>
      <w:r w:rsidR="00FA3BA0">
        <w:rPr>
          <w:rFonts w:ascii="Arial" w:hAnsi="Arial" w:cs="Arial"/>
          <w:sz w:val="24"/>
          <w:szCs w:val="24"/>
          <w:highlight w:val="white"/>
        </w:rPr>
        <w:t xml:space="preserve"> республиканском этапе.</w:t>
      </w:r>
    </w:p>
    <w:p w:rsidR="00CF1CD9" w:rsidRPr="00A70B21" w:rsidRDefault="00656B3F" w:rsidP="00B013C4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 xml:space="preserve">Формирование экспертной комиссии </w:t>
      </w:r>
      <w:r w:rsidR="00FA3BA0">
        <w:rPr>
          <w:rFonts w:ascii="Arial" w:hAnsi="Arial" w:cs="Arial"/>
          <w:sz w:val="24"/>
          <w:szCs w:val="24"/>
          <w:highlight w:val="white"/>
        </w:rPr>
        <w:t>Кыргызстана.</w:t>
      </w:r>
    </w:p>
    <w:p w:rsidR="00CF1CD9" w:rsidRPr="00A70B21" w:rsidRDefault="00656B3F" w:rsidP="00B013C4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 xml:space="preserve">Подведение итогов и награждение победителей Конкурса на </w:t>
      </w:r>
      <w:r w:rsidR="00FA3BA0">
        <w:rPr>
          <w:rFonts w:ascii="Arial" w:hAnsi="Arial" w:cs="Arial"/>
          <w:sz w:val="24"/>
          <w:szCs w:val="24"/>
          <w:highlight w:val="white"/>
        </w:rPr>
        <w:t>республиканском этапе конкурса.</w:t>
      </w:r>
    </w:p>
    <w:p w:rsidR="00CF1CD9" w:rsidRPr="00A70B21" w:rsidRDefault="00656B3F" w:rsidP="00B013C4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Организация участия победителей в международном этапе (при содействии Международного Оргкомитета);</w:t>
      </w:r>
    </w:p>
    <w:p w:rsidR="00CF1CD9" w:rsidRPr="00A70B21" w:rsidRDefault="00656B3F" w:rsidP="00B013C4">
      <w:pPr>
        <w:numPr>
          <w:ilvl w:val="0"/>
          <w:numId w:val="9"/>
        </w:numPr>
        <w:ind w:left="1560" w:hanging="284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Консультации педагогов, ведущих научные проекты школьников.</w:t>
      </w:r>
    </w:p>
    <w:p w:rsidR="00CF1CD9" w:rsidRPr="00A70B21" w:rsidRDefault="00CF1CD9">
      <w:pPr>
        <w:ind w:left="4320"/>
        <w:rPr>
          <w:rFonts w:ascii="Arial" w:hAnsi="Arial" w:cs="Arial"/>
          <w:sz w:val="24"/>
          <w:szCs w:val="24"/>
        </w:rPr>
      </w:pPr>
    </w:p>
    <w:p w:rsidR="00CF1CD9" w:rsidRPr="00A70B21" w:rsidRDefault="00656B3F" w:rsidP="006F5E0C">
      <w:pPr>
        <w:pStyle w:val="ListParagraph"/>
        <w:numPr>
          <w:ilvl w:val="1"/>
          <w:numId w:val="10"/>
        </w:numPr>
        <w:tabs>
          <w:tab w:val="left" w:pos="567"/>
        </w:tabs>
        <w:ind w:left="993" w:hanging="426"/>
        <w:rPr>
          <w:rFonts w:ascii="Arial" w:hAnsi="Arial" w:cs="Arial"/>
          <w:b/>
          <w:sz w:val="24"/>
          <w:szCs w:val="24"/>
        </w:rPr>
      </w:pPr>
      <w:r w:rsidRPr="00A70B21">
        <w:rPr>
          <w:rFonts w:ascii="Arial" w:hAnsi="Arial" w:cs="Arial"/>
          <w:b/>
          <w:sz w:val="24"/>
          <w:szCs w:val="24"/>
        </w:rPr>
        <w:t>Экспертная комиссия Конкурса</w:t>
      </w:r>
      <w:r w:rsidR="00B013C4" w:rsidRPr="00A70B21">
        <w:rPr>
          <w:rFonts w:ascii="Arial" w:hAnsi="Arial" w:cs="Arial"/>
          <w:b/>
          <w:sz w:val="24"/>
          <w:szCs w:val="24"/>
        </w:rPr>
        <w:t>.</w:t>
      </w:r>
    </w:p>
    <w:p w:rsidR="00CF1CD9" w:rsidRPr="006219A5" w:rsidRDefault="00656B3F" w:rsidP="00B013C4">
      <w:pPr>
        <w:pStyle w:val="ListParagraph"/>
        <w:numPr>
          <w:ilvl w:val="2"/>
          <w:numId w:val="10"/>
        </w:numPr>
        <w:ind w:left="1418"/>
        <w:jc w:val="both"/>
        <w:rPr>
          <w:rFonts w:ascii="Arial" w:hAnsi="Arial" w:cs="Arial"/>
          <w:sz w:val="24"/>
          <w:szCs w:val="24"/>
          <w:highlight w:val="white"/>
        </w:rPr>
      </w:pPr>
      <w:r w:rsidRPr="006219A5">
        <w:rPr>
          <w:rFonts w:ascii="Arial" w:hAnsi="Arial" w:cs="Arial"/>
          <w:sz w:val="24"/>
          <w:szCs w:val="24"/>
          <w:highlight w:val="white"/>
        </w:rPr>
        <w:t>Экспертная комиссия Конкурса формируется из специалистов в области естественных наук,</w:t>
      </w:r>
      <w:r w:rsidR="006219A5">
        <w:rPr>
          <w:rFonts w:ascii="Arial" w:hAnsi="Arial" w:cs="Arial"/>
          <w:sz w:val="24"/>
          <w:szCs w:val="24"/>
          <w:highlight w:val="white"/>
        </w:rPr>
        <w:t xml:space="preserve"> представителей  педагогического сообщества</w:t>
      </w:r>
      <w:r w:rsidRPr="006219A5">
        <w:rPr>
          <w:rFonts w:ascii="Arial" w:hAnsi="Arial" w:cs="Arial"/>
          <w:sz w:val="24"/>
          <w:szCs w:val="24"/>
          <w:highlight w:val="white"/>
        </w:rPr>
        <w:t>, общеобразовательных школ,</w:t>
      </w:r>
      <w:r w:rsidR="006219A5">
        <w:rPr>
          <w:rFonts w:ascii="Arial" w:hAnsi="Arial" w:cs="Arial"/>
          <w:sz w:val="24"/>
          <w:szCs w:val="24"/>
          <w:highlight w:val="white"/>
        </w:rPr>
        <w:t xml:space="preserve"> экспертов (по климату, по водным ресурсам энергоэффективности и др.), представителей профильных министерств, представителей гражданского сообщества, представители международных организаций и др. </w:t>
      </w:r>
    </w:p>
    <w:p w:rsidR="00CF1CD9" w:rsidRPr="00A70B21" w:rsidRDefault="00656B3F" w:rsidP="00B013C4">
      <w:pPr>
        <w:pStyle w:val="ListParagraph"/>
        <w:numPr>
          <w:ilvl w:val="2"/>
          <w:numId w:val="10"/>
        </w:numPr>
        <w:ind w:left="1418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 xml:space="preserve">Экспертная комиссия для отборочного этапа формируется Оргкомитетом </w:t>
      </w:r>
      <w:r w:rsidR="00FA3BA0">
        <w:rPr>
          <w:rFonts w:ascii="Arial" w:hAnsi="Arial" w:cs="Arial"/>
          <w:sz w:val="24"/>
          <w:szCs w:val="24"/>
          <w:highlight w:val="white"/>
        </w:rPr>
        <w:t>Кыргызстана</w:t>
      </w:r>
      <w:r w:rsidRPr="00A70B21">
        <w:rPr>
          <w:rFonts w:ascii="Arial" w:hAnsi="Arial" w:cs="Arial"/>
          <w:sz w:val="24"/>
          <w:szCs w:val="24"/>
          <w:highlight w:val="white"/>
        </w:rPr>
        <w:t>.</w:t>
      </w:r>
    </w:p>
    <w:p w:rsidR="00CF1CD9" w:rsidRPr="00A70B21" w:rsidRDefault="00656B3F" w:rsidP="00B013C4">
      <w:pPr>
        <w:pStyle w:val="ListParagraph"/>
        <w:numPr>
          <w:ilvl w:val="2"/>
          <w:numId w:val="10"/>
        </w:numPr>
        <w:ind w:left="1418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Экспертная комиссия для международного финала формируется Международным Оргкомитетом.</w:t>
      </w:r>
    </w:p>
    <w:p w:rsidR="00CF1CD9" w:rsidRPr="00A70B21" w:rsidRDefault="00656B3F" w:rsidP="00B013C4">
      <w:pPr>
        <w:pStyle w:val="ListParagraph"/>
        <w:numPr>
          <w:ilvl w:val="2"/>
          <w:numId w:val="10"/>
        </w:numPr>
        <w:ind w:left="1418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Экспертная комиссия оценивает представленные на Конкурс работы по выработанным общим критериям и проводит награждение авторов лучших работ.</w:t>
      </w:r>
    </w:p>
    <w:p w:rsidR="00CF1CD9" w:rsidRPr="00A70B21" w:rsidRDefault="00656B3F" w:rsidP="00B013C4">
      <w:pPr>
        <w:pStyle w:val="ListParagraph"/>
        <w:numPr>
          <w:ilvl w:val="2"/>
          <w:numId w:val="10"/>
        </w:numPr>
        <w:ind w:left="1418"/>
        <w:jc w:val="both"/>
        <w:rPr>
          <w:rFonts w:ascii="Arial" w:hAnsi="Arial" w:cs="Arial"/>
          <w:sz w:val="24"/>
          <w:szCs w:val="24"/>
          <w:highlight w:val="white"/>
        </w:rPr>
      </w:pPr>
      <w:r w:rsidRPr="00A70B21">
        <w:rPr>
          <w:rFonts w:ascii="Arial" w:hAnsi="Arial" w:cs="Arial"/>
          <w:sz w:val="24"/>
          <w:szCs w:val="24"/>
          <w:highlight w:val="white"/>
        </w:rPr>
        <w:t>После окончания Конкурса эксперты подают оргкомитету материалы для анализа и обобщения результатов Конкурса.</w:t>
      </w:r>
    </w:p>
    <w:p w:rsidR="00CF1CD9" w:rsidRPr="00A70B21" w:rsidRDefault="00CF1CD9">
      <w:pPr>
        <w:widowControl/>
        <w:jc w:val="both"/>
        <w:rPr>
          <w:rFonts w:ascii="Arial" w:hAnsi="Arial" w:cs="Arial"/>
          <w:sz w:val="24"/>
          <w:szCs w:val="24"/>
          <w:highlight w:val="yellow"/>
        </w:rPr>
      </w:pPr>
    </w:p>
    <w:p w:rsidR="008558EB" w:rsidRPr="00A70B21" w:rsidRDefault="00656B3F" w:rsidP="008558EB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br w:type="page"/>
      </w:r>
    </w:p>
    <w:p w:rsidR="008558EB" w:rsidRPr="00A70B21" w:rsidRDefault="008558EB" w:rsidP="008558E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CF1CD9" w:rsidRPr="00A70B21" w:rsidRDefault="00656B3F" w:rsidP="008558EB">
      <w:pPr>
        <w:ind w:firstLine="708"/>
        <w:jc w:val="right"/>
        <w:rPr>
          <w:rFonts w:ascii="Arial" w:hAnsi="Arial" w:cs="Arial"/>
          <w:sz w:val="28"/>
          <w:szCs w:val="28"/>
        </w:rPr>
      </w:pPr>
      <w:r w:rsidRPr="00A70B21">
        <w:rPr>
          <w:rFonts w:ascii="Arial" w:hAnsi="Arial" w:cs="Arial"/>
          <w:sz w:val="28"/>
          <w:szCs w:val="28"/>
        </w:rPr>
        <w:t>Приложение №1</w:t>
      </w:r>
    </w:p>
    <w:p w:rsidR="00CF1CD9" w:rsidRPr="00A70B21" w:rsidRDefault="00CF1CD9">
      <w:pPr>
        <w:widowControl/>
        <w:jc w:val="center"/>
        <w:rPr>
          <w:rFonts w:ascii="Arial" w:hAnsi="Arial" w:cs="Arial"/>
          <w:sz w:val="28"/>
          <w:szCs w:val="28"/>
          <w:u w:val="single"/>
        </w:rPr>
      </w:pPr>
    </w:p>
    <w:p w:rsidR="00CF1CD9" w:rsidRPr="00A70B21" w:rsidRDefault="00656B3F">
      <w:pPr>
        <w:widowControl/>
        <w:jc w:val="center"/>
        <w:rPr>
          <w:rFonts w:ascii="Arial" w:hAnsi="Arial" w:cs="Arial"/>
          <w:sz w:val="28"/>
          <w:szCs w:val="28"/>
          <w:u w:val="single"/>
        </w:rPr>
      </w:pPr>
      <w:r w:rsidRPr="00A70B21">
        <w:rPr>
          <w:rFonts w:ascii="Arial" w:hAnsi="Arial" w:cs="Arial"/>
          <w:sz w:val="28"/>
          <w:szCs w:val="28"/>
          <w:u w:val="single"/>
        </w:rPr>
        <w:t xml:space="preserve">Анкета-заявка участника </w:t>
      </w:r>
    </w:p>
    <w:p w:rsidR="00CF1CD9" w:rsidRPr="00A70B21" w:rsidRDefault="00CF1CD9">
      <w:pPr>
        <w:jc w:val="center"/>
        <w:rPr>
          <w:rFonts w:ascii="Arial" w:hAnsi="Arial" w:cs="Arial"/>
          <w:sz w:val="32"/>
          <w:szCs w:val="32"/>
          <w:highlight w:val="white"/>
        </w:rPr>
      </w:pPr>
    </w:p>
    <w:p w:rsidR="00CF1CD9" w:rsidRPr="00A70B21" w:rsidRDefault="00656B3F" w:rsidP="008558EB">
      <w:pPr>
        <w:widowControl/>
        <w:jc w:val="center"/>
        <w:rPr>
          <w:rFonts w:ascii="Arial" w:hAnsi="Arial" w:cs="Arial"/>
          <w:b/>
          <w:color w:val="1F497D" w:themeColor="text2"/>
          <w:sz w:val="32"/>
          <w:szCs w:val="32"/>
          <w:highlight w:val="white"/>
        </w:rPr>
      </w:pPr>
      <w:r w:rsidRPr="00A70B21">
        <w:rPr>
          <w:rFonts w:ascii="Arial" w:hAnsi="Arial" w:cs="Arial"/>
          <w:b/>
          <w:color w:val="1F497D" w:themeColor="text2"/>
          <w:sz w:val="32"/>
          <w:szCs w:val="32"/>
          <w:highlight w:val="white"/>
        </w:rPr>
        <w:t>I МЕЖДУНАРОДНЫЙ КОНКУРС ЭКОЛОГИЧЕСКИХ ПРОЕКТОВ ШКОЛЬНИКОВ ПО ПРОБЛЕМЕ ИЗМЕНЕНИЯ КЛИМАТА</w:t>
      </w:r>
    </w:p>
    <w:p w:rsidR="00CF1CD9" w:rsidRPr="00A70B21" w:rsidRDefault="00656B3F" w:rsidP="008558EB">
      <w:pPr>
        <w:widowControl/>
        <w:jc w:val="center"/>
        <w:rPr>
          <w:rFonts w:ascii="Arial" w:hAnsi="Arial" w:cs="Arial"/>
          <w:b/>
          <w:color w:val="1F497D" w:themeColor="text2"/>
          <w:sz w:val="32"/>
          <w:szCs w:val="32"/>
          <w:highlight w:val="white"/>
        </w:rPr>
      </w:pPr>
      <w:r w:rsidRPr="00A70B21">
        <w:rPr>
          <w:rFonts w:ascii="Arial" w:hAnsi="Arial" w:cs="Arial"/>
          <w:b/>
          <w:color w:val="1F497D" w:themeColor="text2"/>
          <w:sz w:val="32"/>
          <w:szCs w:val="32"/>
          <w:highlight w:val="white"/>
        </w:rPr>
        <w:t xml:space="preserve">НА БАЗЕ КОМПЛЕКТА УЧЕБНОГО-ИГРОВЫХ </w:t>
      </w:r>
    </w:p>
    <w:p w:rsidR="00CF1CD9" w:rsidRPr="00A70B21" w:rsidRDefault="00656B3F" w:rsidP="008558EB">
      <w:pPr>
        <w:widowControl/>
        <w:jc w:val="center"/>
        <w:rPr>
          <w:rFonts w:ascii="Arial" w:hAnsi="Arial" w:cs="Arial"/>
          <w:b/>
          <w:color w:val="1F497D" w:themeColor="text2"/>
          <w:sz w:val="32"/>
          <w:szCs w:val="32"/>
          <w:highlight w:val="white"/>
        </w:rPr>
      </w:pPr>
      <w:r w:rsidRPr="00A70B21">
        <w:rPr>
          <w:rFonts w:ascii="Arial" w:hAnsi="Arial" w:cs="Arial"/>
          <w:b/>
          <w:color w:val="1F497D" w:themeColor="text2"/>
          <w:sz w:val="32"/>
          <w:szCs w:val="32"/>
          <w:highlight w:val="white"/>
        </w:rPr>
        <w:t>МАТЕРИАЛОВ “КЛИМАТИЧЕСКАЯ ШКАТУЛКА”</w:t>
      </w:r>
    </w:p>
    <w:p w:rsidR="00CF1CD9" w:rsidRPr="00A70B21" w:rsidRDefault="00CF1CD9">
      <w:pPr>
        <w:widowControl/>
        <w:jc w:val="center"/>
        <w:rPr>
          <w:rFonts w:ascii="Arial" w:hAnsi="Arial" w:cs="Arial"/>
          <w:sz w:val="28"/>
          <w:szCs w:val="28"/>
        </w:rPr>
      </w:pPr>
    </w:p>
    <w:p w:rsidR="00CF1CD9" w:rsidRPr="00A70B21" w:rsidRDefault="00656B3F">
      <w:pPr>
        <w:widowControl/>
        <w:jc w:val="both"/>
        <w:rPr>
          <w:rFonts w:ascii="Arial" w:hAnsi="Arial" w:cs="Arial"/>
          <w:sz w:val="28"/>
          <w:szCs w:val="28"/>
        </w:rPr>
      </w:pPr>
      <w:r w:rsidRPr="00A70B21">
        <w:rPr>
          <w:rFonts w:ascii="Arial" w:hAnsi="Arial" w:cs="Arial"/>
          <w:sz w:val="28"/>
          <w:szCs w:val="28"/>
        </w:rPr>
        <w:t>1. Название работы, подаваемой на конкурс:</w:t>
      </w:r>
    </w:p>
    <w:tbl>
      <w:tblPr>
        <w:tblStyle w:val="a0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1"/>
      </w:tblGrid>
      <w:tr w:rsidR="00CF1CD9" w:rsidRPr="00A70B21">
        <w:tc>
          <w:tcPr>
            <w:tcW w:w="10421" w:type="dxa"/>
          </w:tcPr>
          <w:p w:rsidR="00CF1CD9" w:rsidRPr="00A70B21" w:rsidRDefault="00CF1CD9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F1CD9" w:rsidRPr="00A70B21" w:rsidRDefault="00CF1CD9">
      <w:pPr>
        <w:widowControl/>
        <w:jc w:val="both"/>
        <w:rPr>
          <w:rFonts w:ascii="Arial" w:hAnsi="Arial" w:cs="Arial"/>
          <w:sz w:val="28"/>
          <w:szCs w:val="28"/>
        </w:rPr>
      </w:pPr>
    </w:p>
    <w:p w:rsidR="00CF1CD9" w:rsidRPr="00A70B21" w:rsidRDefault="00656B3F">
      <w:pPr>
        <w:widowControl/>
        <w:jc w:val="both"/>
        <w:rPr>
          <w:rFonts w:ascii="Arial" w:hAnsi="Arial" w:cs="Arial"/>
          <w:sz w:val="28"/>
          <w:szCs w:val="28"/>
        </w:rPr>
      </w:pPr>
      <w:r w:rsidRPr="00A70B21">
        <w:rPr>
          <w:rFonts w:ascii="Arial" w:hAnsi="Arial" w:cs="Arial"/>
          <w:sz w:val="28"/>
          <w:szCs w:val="28"/>
        </w:rPr>
        <w:t>2. Название номинации конкурса:</w:t>
      </w:r>
    </w:p>
    <w:tbl>
      <w:tblPr>
        <w:tblStyle w:val="a1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1"/>
      </w:tblGrid>
      <w:tr w:rsidR="00CF1CD9" w:rsidRPr="00A70B21">
        <w:tc>
          <w:tcPr>
            <w:tcW w:w="10421" w:type="dxa"/>
          </w:tcPr>
          <w:p w:rsidR="00CF1CD9" w:rsidRPr="00A70B21" w:rsidRDefault="00CF1CD9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F1CD9" w:rsidRPr="00A70B21" w:rsidRDefault="00CF1CD9">
      <w:pPr>
        <w:widowControl/>
        <w:jc w:val="both"/>
        <w:rPr>
          <w:rFonts w:ascii="Arial" w:hAnsi="Arial" w:cs="Arial"/>
          <w:sz w:val="28"/>
          <w:szCs w:val="28"/>
        </w:rPr>
      </w:pPr>
    </w:p>
    <w:p w:rsidR="00CF1CD9" w:rsidRPr="00A70B21" w:rsidRDefault="00656B3F">
      <w:pPr>
        <w:widowControl/>
        <w:jc w:val="both"/>
        <w:rPr>
          <w:rFonts w:ascii="Arial" w:hAnsi="Arial" w:cs="Arial"/>
          <w:sz w:val="28"/>
          <w:szCs w:val="28"/>
        </w:rPr>
      </w:pPr>
      <w:r w:rsidRPr="00A70B21">
        <w:rPr>
          <w:rFonts w:ascii="Arial" w:hAnsi="Arial" w:cs="Arial"/>
          <w:sz w:val="28"/>
          <w:szCs w:val="28"/>
        </w:rPr>
        <w:t>3. Населенный пункт, регион:</w:t>
      </w:r>
    </w:p>
    <w:tbl>
      <w:tblPr>
        <w:tblStyle w:val="a2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1"/>
      </w:tblGrid>
      <w:tr w:rsidR="00CF1CD9" w:rsidRPr="00A70B21">
        <w:tc>
          <w:tcPr>
            <w:tcW w:w="10421" w:type="dxa"/>
          </w:tcPr>
          <w:p w:rsidR="00CF1CD9" w:rsidRPr="00A70B21" w:rsidRDefault="00CF1CD9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F1CD9" w:rsidRPr="00A70B21" w:rsidRDefault="00CF1CD9">
      <w:pPr>
        <w:widowControl/>
        <w:jc w:val="both"/>
        <w:rPr>
          <w:rFonts w:ascii="Arial" w:hAnsi="Arial" w:cs="Arial"/>
          <w:sz w:val="28"/>
          <w:szCs w:val="28"/>
        </w:rPr>
      </w:pPr>
    </w:p>
    <w:p w:rsidR="00CF1CD9" w:rsidRPr="00A70B21" w:rsidRDefault="00656B3F">
      <w:pPr>
        <w:widowControl/>
        <w:jc w:val="both"/>
        <w:rPr>
          <w:rFonts w:ascii="Arial" w:hAnsi="Arial" w:cs="Arial"/>
          <w:sz w:val="28"/>
          <w:szCs w:val="28"/>
        </w:rPr>
      </w:pPr>
      <w:r w:rsidRPr="00A70B21">
        <w:rPr>
          <w:rFonts w:ascii="Arial" w:hAnsi="Arial" w:cs="Arial"/>
          <w:sz w:val="28"/>
          <w:szCs w:val="28"/>
        </w:rPr>
        <w:t>4. Название образовательной организации (полное):</w:t>
      </w:r>
    </w:p>
    <w:tbl>
      <w:tblPr>
        <w:tblStyle w:val="a3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1"/>
      </w:tblGrid>
      <w:tr w:rsidR="00CF1CD9" w:rsidRPr="00A70B21">
        <w:tc>
          <w:tcPr>
            <w:tcW w:w="10421" w:type="dxa"/>
          </w:tcPr>
          <w:p w:rsidR="00CF1CD9" w:rsidRPr="00A70B21" w:rsidRDefault="00CF1CD9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F1CD9" w:rsidRPr="00A70B21" w:rsidRDefault="00CF1CD9">
      <w:pPr>
        <w:widowControl/>
        <w:jc w:val="both"/>
        <w:rPr>
          <w:rFonts w:ascii="Arial" w:hAnsi="Arial" w:cs="Arial"/>
          <w:sz w:val="28"/>
          <w:szCs w:val="28"/>
        </w:rPr>
      </w:pPr>
    </w:p>
    <w:p w:rsidR="00CF1CD9" w:rsidRPr="00A70B21" w:rsidRDefault="00656B3F">
      <w:pPr>
        <w:widowControl/>
        <w:jc w:val="both"/>
        <w:rPr>
          <w:rFonts w:ascii="Arial" w:hAnsi="Arial" w:cs="Arial"/>
          <w:sz w:val="28"/>
          <w:szCs w:val="28"/>
        </w:rPr>
      </w:pPr>
      <w:r w:rsidRPr="00A70B21">
        <w:rPr>
          <w:rFonts w:ascii="Arial" w:hAnsi="Arial" w:cs="Arial"/>
          <w:sz w:val="28"/>
          <w:szCs w:val="28"/>
        </w:rPr>
        <w:t>5. Данные об авторе (авторах) проекта:</w:t>
      </w:r>
    </w:p>
    <w:tbl>
      <w:tblPr>
        <w:tblStyle w:val="a4"/>
        <w:tblW w:w="10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1185"/>
        <w:gridCol w:w="1616"/>
        <w:gridCol w:w="6184"/>
      </w:tblGrid>
      <w:tr w:rsidR="00CF1CD9" w:rsidRPr="00A70B21" w:rsidTr="008558EB">
        <w:tc>
          <w:tcPr>
            <w:tcW w:w="1425" w:type="dxa"/>
          </w:tcPr>
          <w:p w:rsidR="00CF1CD9" w:rsidRPr="00A70B21" w:rsidRDefault="00656B3F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B21">
              <w:rPr>
                <w:rFonts w:ascii="Arial" w:hAnsi="Arial" w:cs="Arial"/>
                <w:sz w:val="28"/>
                <w:szCs w:val="28"/>
              </w:rPr>
              <w:t>Фамилия</w:t>
            </w:r>
          </w:p>
        </w:tc>
        <w:tc>
          <w:tcPr>
            <w:tcW w:w="1185" w:type="dxa"/>
          </w:tcPr>
          <w:p w:rsidR="00CF1CD9" w:rsidRPr="00A70B21" w:rsidRDefault="00656B3F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B21">
              <w:rPr>
                <w:rFonts w:ascii="Arial" w:hAnsi="Arial" w:cs="Arial"/>
                <w:sz w:val="28"/>
                <w:szCs w:val="28"/>
              </w:rPr>
              <w:t>Имя</w:t>
            </w:r>
          </w:p>
        </w:tc>
        <w:tc>
          <w:tcPr>
            <w:tcW w:w="1616" w:type="dxa"/>
          </w:tcPr>
          <w:p w:rsidR="00CF1CD9" w:rsidRPr="00A70B21" w:rsidRDefault="00656B3F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B21">
              <w:rPr>
                <w:rFonts w:ascii="Arial" w:hAnsi="Arial" w:cs="Arial"/>
                <w:sz w:val="28"/>
                <w:szCs w:val="28"/>
              </w:rPr>
              <w:t>Дата рождения</w:t>
            </w:r>
          </w:p>
        </w:tc>
        <w:tc>
          <w:tcPr>
            <w:tcW w:w="6184" w:type="dxa"/>
          </w:tcPr>
          <w:p w:rsidR="00CF1CD9" w:rsidRPr="00A70B21" w:rsidRDefault="00656B3F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B21">
              <w:rPr>
                <w:rFonts w:ascii="Arial" w:hAnsi="Arial" w:cs="Arial"/>
                <w:sz w:val="28"/>
                <w:szCs w:val="28"/>
              </w:rPr>
              <w:t>Класс (учебное объединение)</w:t>
            </w:r>
          </w:p>
        </w:tc>
      </w:tr>
      <w:tr w:rsidR="00CF1CD9" w:rsidRPr="00A70B21" w:rsidTr="008558EB">
        <w:tc>
          <w:tcPr>
            <w:tcW w:w="1425" w:type="dxa"/>
          </w:tcPr>
          <w:p w:rsidR="00CF1CD9" w:rsidRPr="00A70B21" w:rsidRDefault="00CF1CD9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5" w:type="dxa"/>
          </w:tcPr>
          <w:p w:rsidR="00CF1CD9" w:rsidRPr="00A70B21" w:rsidRDefault="00CF1CD9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6" w:type="dxa"/>
          </w:tcPr>
          <w:p w:rsidR="00CF1CD9" w:rsidRPr="00A70B21" w:rsidRDefault="00CF1CD9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84" w:type="dxa"/>
          </w:tcPr>
          <w:p w:rsidR="00CF1CD9" w:rsidRPr="00A70B21" w:rsidRDefault="00CF1CD9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F1CD9" w:rsidRPr="00A70B21" w:rsidRDefault="00CF1CD9">
      <w:pPr>
        <w:widowControl/>
        <w:jc w:val="both"/>
        <w:rPr>
          <w:rFonts w:ascii="Arial" w:hAnsi="Arial" w:cs="Arial"/>
          <w:sz w:val="28"/>
          <w:szCs w:val="28"/>
        </w:rPr>
      </w:pPr>
    </w:p>
    <w:p w:rsidR="00CF1CD9" w:rsidRPr="00A70B21" w:rsidRDefault="00656B3F">
      <w:pPr>
        <w:widowControl/>
        <w:jc w:val="both"/>
        <w:rPr>
          <w:rFonts w:ascii="Arial" w:hAnsi="Arial" w:cs="Arial"/>
          <w:sz w:val="28"/>
          <w:szCs w:val="28"/>
        </w:rPr>
      </w:pPr>
      <w:r w:rsidRPr="00A70B21">
        <w:rPr>
          <w:rFonts w:ascii="Arial" w:hAnsi="Arial" w:cs="Arial"/>
          <w:sz w:val="28"/>
          <w:szCs w:val="28"/>
        </w:rPr>
        <w:t>5. Данные о руководителе проекта:</w:t>
      </w:r>
    </w:p>
    <w:tbl>
      <w:tblPr>
        <w:tblStyle w:val="a5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1230"/>
        <w:gridCol w:w="1571"/>
        <w:gridCol w:w="1219"/>
        <w:gridCol w:w="1725"/>
        <w:gridCol w:w="3270"/>
      </w:tblGrid>
      <w:tr w:rsidR="00CF1CD9" w:rsidRPr="00A70B21" w:rsidTr="008558EB">
        <w:tc>
          <w:tcPr>
            <w:tcW w:w="1425" w:type="dxa"/>
          </w:tcPr>
          <w:p w:rsidR="00CF1CD9" w:rsidRPr="00A70B21" w:rsidRDefault="00656B3F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B21">
              <w:rPr>
                <w:rFonts w:ascii="Arial" w:hAnsi="Arial" w:cs="Arial"/>
                <w:sz w:val="28"/>
                <w:szCs w:val="28"/>
              </w:rPr>
              <w:t>Фамилия</w:t>
            </w:r>
          </w:p>
        </w:tc>
        <w:tc>
          <w:tcPr>
            <w:tcW w:w="1230" w:type="dxa"/>
          </w:tcPr>
          <w:p w:rsidR="00CF1CD9" w:rsidRPr="00A70B21" w:rsidRDefault="00656B3F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B21">
              <w:rPr>
                <w:rFonts w:ascii="Arial" w:hAnsi="Arial" w:cs="Arial"/>
                <w:sz w:val="28"/>
                <w:szCs w:val="28"/>
              </w:rPr>
              <w:t>Имя</w:t>
            </w:r>
          </w:p>
        </w:tc>
        <w:tc>
          <w:tcPr>
            <w:tcW w:w="1571" w:type="dxa"/>
          </w:tcPr>
          <w:p w:rsidR="00CF1CD9" w:rsidRPr="00A70B21" w:rsidRDefault="00656B3F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B21">
              <w:rPr>
                <w:rFonts w:ascii="Arial" w:hAnsi="Arial" w:cs="Arial"/>
                <w:sz w:val="28"/>
                <w:szCs w:val="28"/>
              </w:rPr>
              <w:t>Отчество</w:t>
            </w:r>
          </w:p>
        </w:tc>
        <w:tc>
          <w:tcPr>
            <w:tcW w:w="1219" w:type="dxa"/>
          </w:tcPr>
          <w:p w:rsidR="00CF1CD9" w:rsidRPr="00A70B21" w:rsidRDefault="00656B3F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B21">
              <w:rPr>
                <w:rFonts w:ascii="Arial" w:hAnsi="Arial" w:cs="Arial"/>
                <w:sz w:val="28"/>
                <w:szCs w:val="28"/>
              </w:rPr>
              <w:t>Место работы</w:t>
            </w:r>
          </w:p>
        </w:tc>
        <w:tc>
          <w:tcPr>
            <w:tcW w:w="1725" w:type="dxa"/>
          </w:tcPr>
          <w:p w:rsidR="00CF1CD9" w:rsidRPr="00A70B21" w:rsidRDefault="00656B3F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B21">
              <w:rPr>
                <w:rFonts w:ascii="Arial" w:hAnsi="Arial" w:cs="Arial"/>
                <w:sz w:val="28"/>
                <w:szCs w:val="28"/>
              </w:rPr>
              <w:t>Должность</w:t>
            </w:r>
          </w:p>
        </w:tc>
        <w:tc>
          <w:tcPr>
            <w:tcW w:w="3270" w:type="dxa"/>
          </w:tcPr>
          <w:p w:rsidR="00CF1CD9" w:rsidRPr="00A70B21" w:rsidRDefault="00656B3F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B21">
              <w:rPr>
                <w:rFonts w:ascii="Arial" w:hAnsi="Arial" w:cs="Arial"/>
                <w:sz w:val="28"/>
                <w:szCs w:val="28"/>
              </w:rPr>
              <w:t>Контакты</w:t>
            </w:r>
          </w:p>
          <w:p w:rsidR="00CF1CD9" w:rsidRPr="00A70B21" w:rsidRDefault="00656B3F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B21">
              <w:rPr>
                <w:rFonts w:ascii="Arial" w:hAnsi="Arial" w:cs="Arial"/>
                <w:sz w:val="28"/>
                <w:szCs w:val="28"/>
              </w:rPr>
              <w:t>Телефон, эл. почта</w:t>
            </w:r>
          </w:p>
        </w:tc>
      </w:tr>
      <w:tr w:rsidR="00CF1CD9" w:rsidRPr="00A70B21" w:rsidTr="008558EB">
        <w:tc>
          <w:tcPr>
            <w:tcW w:w="1425" w:type="dxa"/>
          </w:tcPr>
          <w:p w:rsidR="00CF1CD9" w:rsidRPr="00A70B21" w:rsidRDefault="00CF1CD9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</w:tcPr>
          <w:p w:rsidR="00CF1CD9" w:rsidRPr="00A70B21" w:rsidRDefault="00CF1CD9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1" w:type="dxa"/>
          </w:tcPr>
          <w:p w:rsidR="00CF1CD9" w:rsidRPr="00A70B21" w:rsidRDefault="00CF1CD9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9" w:type="dxa"/>
          </w:tcPr>
          <w:p w:rsidR="00CF1CD9" w:rsidRPr="00A70B21" w:rsidRDefault="00CF1CD9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CF1CD9" w:rsidRPr="00A70B21" w:rsidRDefault="00CF1CD9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0" w:type="dxa"/>
          </w:tcPr>
          <w:p w:rsidR="00CF1CD9" w:rsidRPr="00A70B21" w:rsidRDefault="00CF1CD9">
            <w:pPr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F1CD9" w:rsidRPr="00A70B21" w:rsidRDefault="00CF1CD9">
      <w:pPr>
        <w:widowControl/>
        <w:jc w:val="both"/>
        <w:rPr>
          <w:rFonts w:ascii="Arial" w:hAnsi="Arial" w:cs="Arial"/>
          <w:sz w:val="28"/>
          <w:szCs w:val="28"/>
        </w:rPr>
      </w:pPr>
    </w:p>
    <w:p w:rsidR="008558EB" w:rsidRPr="00A70B21" w:rsidRDefault="008558EB">
      <w:pPr>
        <w:widowControl/>
        <w:rPr>
          <w:rFonts w:ascii="Arial" w:hAnsi="Arial" w:cs="Arial"/>
          <w:sz w:val="28"/>
          <w:szCs w:val="28"/>
        </w:rPr>
        <w:sectPr w:rsidR="008558EB" w:rsidRPr="00A70B21" w:rsidSect="008558EB">
          <w:headerReference w:type="default" r:id="rId12"/>
          <w:footerReference w:type="even" r:id="rId13"/>
          <w:footerReference w:type="default" r:id="rId14"/>
          <w:pgSz w:w="11906" w:h="16838"/>
          <w:pgMar w:top="1175" w:right="567" w:bottom="567" w:left="1134" w:header="708" w:footer="708" w:gutter="0"/>
          <w:pgNumType w:start="1"/>
          <w:cols w:space="720"/>
          <w:titlePg/>
        </w:sectPr>
      </w:pPr>
    </w:p>
    <w:p w:rsidR="00CF1CD9" w:rsidRPr="00A70B21" w:rsidRDefault="00CF1CD9">
      <w:pPr>
        <w:widowControl/>
        <w:rPr>
          <w:rFonts w:ascii="Arial" w:hAnsi="Arial" w:cs="Arial"/>
          <w:sz w:val="28"/>
          <w:szCs w:val="28"/>
        </w:rPr>
      </w:pPr>
    </w:p>
    <w:p w:rsidR="00A70B21" w:rsidRPr="00A70B21" w:rsidRDefault="00A70B21" w:rsidP="00A70B21">
      <w:pPr>
        <w:widowControl/>
        <w:jc w:val="right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t>Приложение 2</w:t>
      </w:r>
    </w:p>
    <w:p w:rsidR="008558EB" w:rsidRPr="008558EB" w:rsidRDefault="008558EB" w:rsidP="008558EB">
      <w:pPr>
        <w:widowControl/>
        <w:jc w:val="center"/>
        <w:rPr>
          <w:sz w:val="24"/>
          <w:szCs w:val="24"/>
        </w:rPr>
      </w:pPr>
      <w:r w:rsidRPr="008558EB">
        <w:rPr>
          <w:color w:val="000000"/>
          <w:sz w:val="28"/>
          <w:szCs w:val="28"/>
          <w:shd w:val="clear" w:color="auto" w:fill="FFFFFF"/>
        </w:rPr>
        <w:t>Оценочная таблица</w:t>
      </w:r>
    </w:p>
    <w:p w:rsidR="008558EB" w:rsidRPr="008558EB" w:rsidRDefault="008558EB" w:rsidP="008558EB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color w:val="000000"/>
          <w:sz w:val="28"/>
          <w:szCs w:val="28"/>
          <w:shd w:val="clear" w:color="auto" w:fill="FFFFFF"/>
        </w:rPr>
        <w:t xml:space="preserve">проектных работ отборочного </w:t>
      </w:r>
      <w:r w:rsidR="009707F8">
        <w:rPr>
          <w:color w:val="000000"/>
          <w:sz w:val="28"/>
          <w:szCs w:val="28"/>
          <w:shd w:val="clear" w:color="auto" w:fill="FFFFFF"/>
        </w:rPr>
        <w:t>республиканского</w:t>
      </w:r>
      <w:r w:rsidRPr="008558EB">
        <w:rPr>
          <w:color w:val="000000"/>
          <w:sz w:val="28"/>
          <w:szCs w:val="28"/>
          <w:shd w:val="clear" w:color="auto" w:fill="FFFFFF"/>
        </w:rPr>
        <w:t xml:space="preserve"> этапаI МЕЖДУНАРОДНОГО КОНКУРСА ЭКОЛОГИЧЕСКИХ ПРОЕКТОВ ШКОЛЬНИКОВ ПО ПРОБЛЕМЕ </w:t>
      </w:r>
      <w:r w:rsidR="00A70B21">
        <w:rPr>
          <w:color w:val="000000"/>
          <w:sz w:val="28"/>
          <w:szCs w:val="28"/>
          <w:shd w:val="clear" w:color="auto" w:fill="FFFFFF"/>
        </w:rPr>
        <w:t>«ИЗМЕНЕНИЕ</w:t>
      </w:r>
      <w:r w:rsidRPr="008558EB">
        <w:rPr>
          <w:color w:val="000000"/>
          <w:sz w:val="28"/>
          <w:szCs w:val="28"/>
          <w:shd w:val="clear" w:color="auto" w:fill="FFFFFF"/>
        </w:rPr>
        <w:t xml:space="preserve"> КЛИМАТ</w:t>
      </w:r>
      <w:r w:rsidR="00A70B21">
        <w:rPr>
          <w:color w:val="000000"/>
          <w:sz w:val="28"/>
          <w:szCs w:val="28"/>
          <w:shd w:val="clear" w:color="auto" w:fill="FFFFFF"/>
        </w:rPr>
        <w:t>А»</w:t>
      </w:r>
    </w:p>
    <w:p w:rsidR="008558EB" w:rsidRPr="008558EB" w:rsidRDefault="00A70B21" w:rsidP="008558EB">
      <w:pPr>
        <w:widowControl/>
        <w:jc w:val="center"/>
        <w:rPr>
          <w:sz w:val="24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t>НА БАЗЕ УЧЕБНО-ИГРОВОГО ПОСОБИЯ «</w:t>
      </w:r>
      <w:r w:rsidR="008558EB" w:rsidRPr="008558EB">
        <w:rPr>
          <w:color w:val="000000"/>
          <w:sz w:val="28"/>
          <w:szCs w:val="28"/>
          <w:shd w:val="clear" w:color="auto" w:fill="FFFFFF"/>
        </w:rPr>
        <w:t>КЛИМАТИЧЕСКАЯ ШКАТУЛКА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8558EB" w:rsidRPr="008558EB">
        <w:rPr>
          <w:rFonts w:ascii="Arial" w:hAnsi="Arial" w:cs="Arial"/>
          <w:b/>
          <w:bCs/>
          <w:color w:val="262626"/>
          <w:sz w:val="24"/>
          <w:szCs w:val="24"/>
        </w:rPr>
        <w:t>______________________________________________________________</w:t>
      </w:r>
    </w:p>
    <w:p w:rsidR="008558EB" w:rsidRPr="008558EB" w:rsidRDefault="008558EB" w:rsidP="008558EB">
      <w:pPr>
        <w:widowControl/>
        <w:jc w:val="center"/>
        <w:rPr>
          <w:sz w:val="24"/>
          <w:szCs w:val="24"/>
        </w:rPr>
      </w:pPr>
      <w:r w:rsidRPr="008558EB">
        <w:rPr>
          <w:rFonts w:ascii="Arial" w:hAnsi="Arial" w:cs="Arial"/>
          <w:color w:val="333333"/>
          <w:sz w:val="14"/>
          <w:szCs w:val="14"/>
          <w:vertAlign w:val="superscript"/>
        </w:rPr>
        <w:t>название страны (региона)</w:t>
      </w:r>
    </w:p>
    <w:p w:rsidR="008558EB" w:rsidRPr="008558EB" w:rsidRDefault="008558EB" w:rsidP="008558EB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rFonts w:ascii="Arial" w:hAnsi="Arial" w:cs="Arial"/>
          <w:b/>
          <w:bCs/>
          <w:color w:val="262626"/>
          <w:sz w:val="24"/>
          <w:szCs w:val="24"/>
        </w:rPr>
        <w:t>______________________________________________________________</w:t>
      </w:r>
    </w:p>
    <w:p w:rsidR="008558EB" w:rsidRPr="008558EB" w:rsidRDefault="008558EB" w:rsidP="008558EB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rFonts w:ascii="Arial" w:hAnsi="Arial" w:cs="Arial"/>
          <w:color w:val="333333"/>
          <w:sz w:val="14"/>
          <w:szCs w:val="14"/>
          <w:vertAlign w:val="superscript"/>
        </w:rPr>
        <w:t>номинация</w:t>
      </w:r>
    </w:p>
    <w:p w:rsidR="008558EB" w:rsidRPr="008558EB" w:rsidRDefault="008558EB" w:rsidP="008558EB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rFonts w:ascii="Arial" w:hAnsi="Arial" w:cs="Arial"/>
          <w:b/>
          <w:bCs/>
          <w:color w:val="262626"/>
          <w:sz w:val="24"/>
          <w:szCs w:val="24"/>
        </w:rPr>
        <w:t>Эксперт: ____________________________________________________________________________________</w:t>
      </w:r>
    </w:p>
    <w:p w:rsidR="008558EB" w:rsidRPr="008558EB" w:rsidRDefault="008558EB" w:rsidP="00A70B21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rFonts w:ascii="Arial" w:hAnsi="Arial" w:cs="Arial"/>
          <w:color w:val="262626"/>
          <w:sz w:val="14"/>
          <w:szCs w:val="14"/>
          <w:vertAlign w:val="superscript"/>
        </w:rPr>
        <w:t>ФИО, место работы, должность</w:t>
      </w:r>
    </w:p>
    <w:p w:rsidR="00A70B21" w:rsidRDefault="00A70B21" w:rsidP="008558EB">
      <w:pPr>
        <w:widowControl/>
        <w:shd w:val="clear" w:color="auto" w:fill="FFFFFF"/>
        <w:jc w:val="both"/>
        <w:rPr>
          <w:rFonts w:ascii="Arial" w:hAnsi="Arial" w:cs="Arial"/>
          <w:b/>
          <w:bCs/>
          <w:color w:val="262626"/>
          <w:sz w:val="24"/>
          <w:szCs w:val="24"/>
        </w:rPr>
      </w:pPr>
    </w:p>
    <w:p w:rsidR="00315ADB" w:rsidRDefault="00315ADB" w:rsidP="008558EB">
      <w:pPr>
        <w:widowControl/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A70B21">
        <w:rPr>
          <w:rFonts w:ascii="Arial" w:hAnsi="Arial" w:cs="Arial"/>
          <w:b/>
          <w:sz w:val="28"/>
          <w:szCs w:val="28"/>
        </w:rPr>
        <w:t>Номинация “Проблема изменения климата и водные ресурсы”</w:t>
      </w:r>
    </w:p>
    <w:p w:rsidR="008558EB" w:rsidRPr="008558EB" w:rsidRDefault="008558EB" w:rsidP="008558EB">
      <w:pPr>
        <w:widowControl/>
        <w:shd w:val="clear" w:color="auto" w:fill="FFFFFF"/>
        <w:jc w:val="both"/>
        <w:rPr>
          <w:sz w:val="24"/>
          <w:szCs w:val="24"/>
        </w:rPr>
      </w:pPr>
      <w:r w:rsidRPr="008558EB">
        <w:rPr>
          <w:rFonts w:ascii="Arial" w:hAnsi="Arial" w:cs="Arial"/>
          <w:b/>
          <w:bCs/>
          <w:color w:val="262626"/>
          <w:sz w:val="24"/>
          <w:szCs w:val="24"/>
        </w:rPr>
        <w:t>Оценочные баллы от 0 до 3;</w:t>
      </w:r>
      <w:r w:rsidRPr="008558EB">
        <w:rPr>
          <w:rFonts w:ascii="Arial" w:hAnsi="Arial" w:cs="Arial"/>
          <w:color w:val="262626"/>
          <w:sz w:val="24"/>
          <w:szCs w:val="24"/>
        </w:rPr>
        <w:t xml:space="preserve"> где 0 – критерий отсутствует; 1 – критерий слабо отражен; 3 – критерий представлен полноценно, грамотно, убедительно.</w:t>
      </w:r>
    </w:p>
    <w:p w:rsidR="008558EB" w:rsidRPr="008558EB" w:rsidRDefault="008558EB" w:rsidP="008558EB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1282"/>
        <w:gridCol w:w="1639"/>
        <w:gridCol w:w="1640"/>
        <w:gridCol w:w="1692"/>
        <w:gridCol w:w="2188"/>
        <w:gridCol w:w="1917"/>
        <w:gridCol w:w="1585"/>
        <w:gridCol w:w="1932"/>
        <w:gridCol w:w="984"/>
      </w:tblGrid>
      <w:tr w:rsidR="008558EB" w:rsidRPr="008558EB" w:rsidTr="008558EB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 xml:space="preserve">Фамилия, имя участника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Обоснование актуальности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Связь работы с изменением климата, понимание сути проблемы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Содержание работы (цель, задачи, структура, методика, наполнение)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Масштаб проведенной работы (практическая реализация, вовлечение, сетевое взаимодействие участников)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Оригинальность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 xml:space="preserve">Качество оформления работы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 xml:space="preserve">Убедительность презентации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 xml:space="preserve">Сумма баллов </w:t>
            </w:r>
          </w:p>
        </w:tc>
      </w:tr>
      <w:tr w:rsidR="008558EB" w:rsidRPr="008558EB" w:rsidTr="008558EB">
        <w:trPr>
          <w:trHeight w:val="1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</w:tr>
      <w:tr w:rsidR="008558EB" w:rsidRPr="008558EB" w:rsidTr="008558EB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</w:tr>
      <w:tr w:rsidR="008558EB" w:rsidRPr="008558EB" w:rsidTr="008558EB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</w:tr>
      <w:tr w:rsidR="008558EB" w:rsidRPr="008558EB" w:rsidTr="008558EB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EB" w:rsidRPr="008558EB" w:rsidRDefault="008558EB" w:rsidP="008558EB">
            <w:pPr>
              <w:widowControl/>
              <w:rPr>
                <w:sz w:val="24"/>
                <w:szCs w:val="24"/>
              </w:rPr>
            </w:pPr>
          </w:p>
        </w:tc>
      </w:tr>
    </w:tbl>
    <w:p w:rsidR="008558EB" w:rsidRPr="008558EB" w:rsidRDefault="008558EB" w:rsidP="008558EB">
      <w:pPr>
        <w:widowControl/>
        <w:rPr>
          <w:sz w:val="24"/>
          <w:szCs w:val="24"/>
        </w:rPr>
      </w:pPr>
    </w:p>
    <w:p w:rsidR="008558EB" w:rsidRPr="008558EB" w:rsidRDefault="008558EB" w:rsidP="008558EB">
      <w:pPr>
        <w:widowControl/>
        <w:spacing w:after="200"/>
        <w:rPr>
          <w:sz w:val="24"/>
          <w:szCs w:val="24"/>
        </w:rPr>
      </w:pPr>
      <w:r w:rsidRPr="008558EB">
        <w:rPr>
          <w:rFonts w:ascii="Arial" w:hAnsi="Arial" w:cs="Arial"/>
          <w:color w:val="000000"/>
          <w:sz w:val="24"/>
          <w:szCs w:val="24"/>
        </w:rPr>
        <w:t xml:space="preserve">Дата «_____» __________________ 2018 г.                                        Подпись _____________________________ </w:t>
      </w:r>
    </w:p>
    <w:p w:rsidR="00315ADB" w:rsidRPr="00A70B21" w:rsidRDefault="00315ADB" w:rsidP="00315ADB">
      <w:pPr>
        <w:widowControl/>
        <w:jc w:val="right"/>
        <w:rPr>
          <w:rFonts w:ascii="Arial" w:hAnsi="Arial" w:cs="Arial"/>
          <w:sz w:val="24"/>
          <w:szCs w:val="24"/>
        </w:rPr>
      </w:pPr>
      <w:r w:rsidRPr="00A70B2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3</w:t>
      </w:r>
    </w:p>
    <w:p w:rsidR="00315ADB" w:rsidRPr="008558EB" w:rsidRDefault="00315ADB" w:rsidP="00315ADB">
      <w:pPr>
        <w:widowControl/>
        <w:jc w:val="center"/>
        <w:rPr>
          <w:sz w:val="24"/>
          <w:szCs w:val="24"/>
        </w:rPr>
      </w:pPr>
      <w:r w:rsidRPr="008558EB">
        <w:rPr>
          <w:color w:val="000000"/>
          <w:sz w:val="28"/>
          <w:szCs w:val="28"/>
          <w:shd w:val="clear" w:color="auto" w:fill="FFFFFF"/>
        </w:rPr>
        <w:t>Оценочная таблица</w:t>
      </w:r>
    </w:p>
    <w:p w:rsidR="00315ADB" w:rsidRPr="008558EB" w:rsidRDefault="00315ADB" w:rsidP="00315ADB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color w:val="000000"/>
          <w:sz w:val="28"/>
          <w:szCs w:val="28"/>
          <w:shd w:val="clear" w:color="auto" w:fill="FFFFFF"/>
        </w:rPr>
        <w:t xml:space="preserve">проектных работ отборочного </w:t>
      </w:r>
      <w:r w:rsidR="009707F8">
        <w:rPr>
          <w:color w:val="000000"/>
          <w:sz w:val="28"/>
          <w:szCs w:val="28"/>
          <w:shd w:val="clear" w:color="auto" w:fill="FFFFFF"/>
        </w:rPr>
        <w:t xml:space="preserve">республиканского </w:t>
      </w:r>
      <w:r w:rsidRPr="008558EB">
        <w:rPr>
          <w:color w:val="000000"/>
          <w:sz w:val="28"/>
          <w:szCs w:val="28"/>
          <w:shd w:val="clear" w:color="auto" w:fill="FFFFFF"/>
        </w:rPr>
        <w:t xml:space="preserve">этапаI МЕЖДУНАРОДНОГО КОНКУРСА ЭКОЛОГИЧЕСКИХ ПРОЕКТОВ ШКОЛЬНИКОВ ПО ПРОБЛЕМЕ </w:t>
      </w:r>
      <w:r>
        <w:rPr>
          <w:color w:val="000000"/>
          <w:sz w:val="28"/>
          <w:szCs w:val="28"/>
          <w:shd w:val="clear" w:color="auto" w:fill="FFFFFF"/>
        </w:rPr>
        <w:t>«ИЗМЕНЕНИЕ</w:t>
      </w:r>
      <w:r w:rsidRPr="008558EB">
        <w:rPr>
          <w:color w:val="000000"/>
          <w:sz w:val="28"/>
          <w:szCs w:val="28"/>
          <w:shd w:val="clear" w:color="auto" w:fill="FFFFFF"/>
        </w:rPr>
        <w:t xml:space="preserve"> КЛИМАТ</w:t>
      </w:r>
      <w:r>
        <w:rPr>
          <w:color w:val="000000"/>
          <w:sz w:val="28"/>
          <w:szCs w:val="28"/>
          <w:shd w:val="clear" w:color="auto" w:fill="FFFFFF"/>
        </w:rPr>
        <w:t>А»</w:t>
      </w:r>
    </w:p>
    <w:p w:rsidR="00315ADB" w:rsidRPr="008558EB" w:rsidRDefault="00315ADB" w:rsidP="00315ADB">
      <w:pPr>
        <w:widowControl/>
        <w:jc w:val="center"/>
        <w:rPr>
          <w:sz w:val="24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t>НА БАЗЕ УЧЕБНО-ИГРОВОГО ПОСОБИЯ «</w:t>
      </w:r>
      <w:r w:rsidRPr="008558EB">
        <w:rPr>
          <w:color w:val="000000"/>
          <w:sz w:val="28"/>
          <w:szCs w:val="28"/>
          <w:shd w:val="clear" w:color="auto" w:fill="FFFFFF"/>
        </w:rPr>
        <w:t>КЛИМАТИЧЕСКАЯ ШКАТУЛКА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8558EB">
        <w:rPr>
          <w:rFonts w:ascii="Arial" w:hAnsi="Arial" w:cs="Arial"/>
          <w:b/>
          <w:bCs/>
          <w:color w:val="262626"/>
          <w:sz w:val="24"/>
          <w:szCs w:val="24"/>
        </w:rPr>
        <w:t>______________________________________________________________</w:t>
      </w:r>
    </w:p>
    <w:p w:rsidR="00315ADB" w:rsidRPr="008558EB" w:rsidRDefault="00315ADB" w:rsidP="00315ADB">
      <w:pPr>
        <w:widowControl/>
        <w:jc w:val="center"/>
        <w:rPr>
          <w:sz w:val="24"/>
          <w:szCs w:val="24"/>
        </w:rPr>
      </w:pPr>
      <w:r w:rsidRPr="008558EB">
        <w:rPr>
          <w:rFonts w:ascii="Arial" w:hAnsi="Arial" w:cs="Arial"/>
          <w:color w:val="333333"/>
          <w:sz w:val="14"/>
          <w:szCs w:val="14"/>
          <w:vertAlign w:val="superscript"/>
        </w:rPr>
        <w:t>название страны (региона)</w:t>
      </w:r>
    </w:p>
    <w:p w:rsidR="00315ADB" w:rsidRPr="008558EB" w:rsidRDefault="00315ADB" w:rsidP="00315ADB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rFonts w:ascii="Arial" w:hAnsi="Arial" w:cs="Arial"/>
          <w:b/>
          <w:bCs/>
          <w:color w:val="262626"/>
          <w:sz w:val="24"/>
          <w:szCs w:val="24"/>
        </w:rPr>
        <w:t>______________________________________________________________</w:t>
      </w:r>
    </w:p>
    <w:p w:rsidR="00315ADB" w:rsidRPr="008558EB" w:rsidRDefault="00315ADB" w:rsidP="00315ADB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rFonts w:ascii="Arial" w:hAnsi="Arial" w:cs="Arial"/>
          <w:color w:val="333333"/>
          <w:sz w:val="14"/>
          <w:szCs w:val="14"/>
          <w:vertAlign w:val="superscript"/>
        </w:rPr>
        <w:t>номинация</w:t>
      </w:r>
    </w:p>
    <w:p w:rsidR="00315ADB" w:rsidRPr="008558EB" w:rsidRDefault="00315ADB" w:rsidP="00315ADB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rFonts w:ascii="Arial" w:hAnsi="Arial" w:cs="Arial"/>
          <w:b/>
          <w:bCs/>
          <w:color w:val="262626"/>
          <w:sz w:val="24"/>
          <w:szCs w:val="24"/>
        </w:rPr>
        <w:t>Эксперт: ____________________________________________________________________________________</w:t>
      </w:r>
    </w:p>
    <w:p w:rsidR="00315ADB" w:rsidRPr="008558EB" w:rsidRDefault="00315ADB" w:rsidP="00315ADB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rFonts w:ascii="Arial" w:hAnsi="Arial" w:cs="Arial"/>
          <w:color w:val="262626"/>
          <w:sz w:val="14"/>
          <w:szCs w:val="14"/>
          <w:vertAlign w:val="superscript"/>
        </w:rPr>
        <w:t>ФИО, место работы, должность</w:t>
      </w:r>
    </w:p>
    <w:p w:rsidR="00315ADB" w:rsidRDefault="00315ADB" w:rsidP="00315ADB">
      <w:pPr>
        <w:widowControl/>
        <w:shd w:val="clear" w:color="auto" w:fill="FFFFFF"/>
        <w:jc w:val="both"/>
        <w:rPr>
          <w:rFonts w:ascii="Arial" w:hAnsi="Arial" w:cs="Arial"/>
          <w:b/>
          <w:bCs/>
          <w:color w:val="262626"/>
          <w:sz w:val="24"/>
          <w:szCs w:val="24"/>
        </w:rPr>
      </w:pPr>
    </w:p>
    <w:p w:rsidR="00315ADB" w:rsidRDefault="00315ADB" w:rsidP="00315ADB">
      <w:pPr>
        <w:widowControl/>
        <w:spacing w:after="200"/>
        <w:rPr>
          <w:rFonts w:ascii="Arial" w:hAnsi="Arial" w:cs="Arial"/>
          <w:b/>
          <w:sz w:val="28"/>
          <w:szCs w:val="28"/>
        </w:rPr>
      </w:pPr>
      <w:r w:rsidRPr="00A70B21">
        <w:rPr>
          <w:rFonts w:ascii="Arial" w:hAnsi="Arial" w:cs="Arial"/>
          <w:b/>
          <w:sz w:val="28"/>
          <w:szCs w:val="28"/>
        </w:rPr>
        <w:t>Номинация “</w:t>
      </w:r>
      <w:r>
        <w:rPr>
          <w:rFonts w:ascii="Arial" w:hAnsi="Arial" w:cs="Arial"/>
          <w:b/>
          <w:sz w:val="28"/>
          <w:szCs w:val="28"/>
        </w:rPr>
        <w:t>Снижаем углеродный след</w:t>
      </w:r>
      <w:r w:rsidRPr="00A70B21">
        <w:rPr>
          <w:rFonts w:ascii="Arial" w:hAnsi="Arial" w:cs="Arial"/>
          <w:b/>
          <w:sz w:val="28"/>
          <w:szCs w:val="28"/>
        </w:rPr>
        <w:t>”</w:t>
      </w:r>
    </w:p>
    <w:p w:rsidR="00315ADB" w:rsidRPr="008558EB" w:rsidRDefault="00315ADB" w:rsidP="00315ADB">
      <w:pPr>
        <w:widowControl/>
        <w:shd w:val="clear" w:color="auto" w:fill="FFFFFF"/>
        <w:jc w:val="both"/>
        <w:rPr>
          <w:sz w:val="24"/>
          <w:szCs w:val="24"/>
        </w:rPr>
      </w:pPr>
      <w:r w:rsidRPr="008558EB">
        <w:rPr>
          <w:rFonts w:ascii="Arial" w:hAnsi="Arial" w:cs="Arial"/>
          <w:b/>
          <w:bCs/>
          <w:color w:val="262626"/>
          <w:sz w:val="24"/>
          <w:szCs w:val="24"/>
        </w:rPr>
        <w:t>Оценочные баллы от 0 до 3;</w:t>
      </w:r>
      <w:r w:rsidRPr="008558EB">
        <w:rPr>
          <w:rFonts w:ascii="Arial" w:hAnsi="Arial" w:cs="Arial"/>
          <w:color w:val="262626"/>
          <w:sz w:val="24"/>
          <w:szCs w:val="24"/>
        </w:rPr>
        <w:t xml:space="preserve"> где 0 – критерий отсутствует; 1 – критерий слабо отражен; 3 – критерий представлен полноценно, грамотно, убедительно.</w:t>
      </w:r>
    </w:p>
    <w:p w:rsidR="00315ADB" w:rsidRPr="008558EB" w:rsidRDefault="00315ADB" w:rsidP="00315ADB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1282"/>
        <w:gridCol w:w="1639"/>
        <w:gridCol w:w="1640"/>
        <w:gridCol w:w="1692"/>
        <w:gridCol w:w="2188"/>
        <w:gridCol w:w="1917"/>
        <w:gridCol w:w="1585"/>
        <w:gridCol w:w="1932"/>
        <w:gridCol w:w="984"/>
      </w:tblGrid>
      <w:tr w:rsidR="00315ADB" w:rsidRPr="008558EB" w:rsidTr="008010F9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 xml:space="preserve">Фамилия, имя участника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Обоснование актуальности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Связь работы с изменением климата, понимание сути проблемы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Содержание работы (цель, задачи, структура, методика, наполнение)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Масштаб проведенной работы (практическая реализация, вовлечение, сетевое взаимодействие участников)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Оригинальность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 xml:space="preserve">Качество оформления работы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 xml:space="preserve">Убедительность презентации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 xml:space="preserve">Сумма баллов </w:t>
            </w:r>
          </w:p>
        </w:tc>
      </w:tr>
      <w:tr w:rsidR="00315ADB" w:rsidRPr="008558EB" w:rsidTr="008010F9">
        <w:trPr>
          <w:trHeight w:val="1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</w:tr>
      <w:tr w:rsidR="00315ADB" w:rsidRPr="008558EB" w:rsidTr="008010F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</w:tr>
      <w:tr w:rsidR="00315ADB" w:rsidRPr="008558EB" w:rsidTr="008010F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</w:tr>
      <w:tr w:rsidR="00315ADB" w:rsidRPr="008558EB" w:rsidTr="008010F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DB" w:rsidRPr="008558EB" w:rsidRDefault="00315ADB" w:rsidP="008010F9">
            <w:pPr>
              <w:widowControl/>
              <w:rPr>
                <w:sz w:val="24"/>
                <w:szCs w:val="24"/>
              </w:rPr>
            </w:pPr>
          </w:p>
        </w:tc>
      </w:tr>
    </w:tbl>
    <w:p w:rsidR="00315ADB" w:rsidRPr="008558EB" w:rsidRDefault="00315ADB" w:rsidP="00315ADB">
      <w:pPr>
        <w:widowControl/>
        <w:rPr>
          <w:sz w:val="24"/>
          <w:szCs w:val="24"/>
        </w:rPr>
      </w:pPr>
    </w:p>
    <w:p w:rsidR="00315ADB" w:rsidRPr="008558EB" w:rsidRDefault="00315ADB" w:rsidP="00315ADB">
      <w:pPr>
        <w:widowControl/>
        <w:spacing w:after="200"/>
        <w:rPr>
          <w:sz w:val="24"/>
          <w:szCs w:val="24"/>
        </w:rPr>
      </w:pPr>
      <w:r w:rsidRPr="008558EB">
        <w:rPr>
          <w:rFonts w:ascii="Arial" w:hAnsi="Arial" w:cs="Arial"/>
          <w:color w:val="000000"/>
          <w:sz w:val="24"/>
          <w:szCs w:val="24"/>
        </w:rPr>
        <w:t xml:space="preserve">Дата «_____» __________________ 2018 г.                                        Подпись _____________________________ </w:t>
      </w:r>
    </w:p>
    <w:p w:rsidR="00A70B21" w:rsidRPr="00A70B21" w:rsidRDefault="00A70B21" w:rsidP="00A70B21">
      <w:pPr>
        <w:widowControl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0B2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Приложение </w:t>
      </w:r>
      <w:r w:rsidR="00315ADB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</w:p>
    <w:p w:rsidR="008558EB" w:rsidRPr="008558EB" w:rsidRDefault="008558EB" w:rsidP="008558EB">
      <w:pPr>
        <w:widowControl/>
        <w:jc w:val="center"/>
        <w:rPr>
          <w:sz w:val="24"/>
          <w:szCs w:val="24"/>
        </w:rPr>
      </w:pPr>
      <w:r w:rsidRPr="008558EB">
        <w:rPr>
          <w:color w:val="000000"/>
          <w:sz w:val="28"/>
          <w:szCs w:val="28"/>
          <w:shd w:val="clear" w:color="auto" w:fill="FFFFFF"/>
        </w:rPr>
        <w:t>Протокол</w:t>
      </w:r>
    </w:p>
    <w:p w:rsidR="008558EB" w:rsidRPr="008558EB" w:rsidRDefault="008558EB" w:rsidP="008558EB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color w:val="000000"/>
          <w:sz w:val="28"/>
          <w:szCs w:val="28"/>
          <w:shd w:val="clear" w:color="auto" w:fill="FFFFFF"/>
        </w:rPr>
        <w:t xml:space="preserve">проектных работ отборочного </w:t>
      </w:r>
      <w:r w:rsidR="009707F8">
        <w:rPr>
          <w:color w:val="000000"/>
          <w:sz w:val="28"/>
          <w:szCs w:val="28"/>
          <w:shd w:val="clear" w:color="auto" w:fill="FFFFFF"/>
        </w:rPr>
        <w:t>республиканского</w:t>
      </w:r>
      <w:r w:rsidRPr="008558EB">
        <w:rPr>
          <w:color w:val="000000"/>
          <w:sz w:val="28"/>
          <w:szCs w:val="28"/>
          <w:shd w:val="clear" w:color="auto" w:fill="FFFFFF"/>
        </w:rPr>
        <w:t xml:space="preserve"> этапаI МЕЖДУНАРОДНОГО КОНКУРСА ЭКОЛОГИЧЕСКИХ ПРОЕКТОВ ШКОЛЬНИКОВ ПО ПРОБЛЕМЕ </w:t>
      </w:r>
      <w:r w:rsidR="00A70B21">
        <w:rPr>
          <w:color w:val="000000"/>
          <w:sz w:val="28"/>
          <w:szCs w:val="28"/>
          <w:shd w:val="clear" w:color="auto" w:fill="FFFFFF"/>
        </w:rPr>
        <w:t>«ИЗМЕНЕНИЕ</w:t>
      </w:r>
      <w:r w:rsidRPr="008558EB">
        <w:rPr>
          <w:color w:val="000000"/>
          <w:sz w:val="28"/>
          <w:szCs w:val="28"/>
          <w:shd w:val="clear" w:color="auto" w:fill="FFFFFF"/>
        </w:rPr>
        <w:t xml:space="preserve"> КЛИМАТА</w:t>
      </w:r>
      <w:r w:rsidR="00A70B21">
        <w:rPr>
          <w:color w:val="000000"/>
          <w:sz w:val="28"/>
          <w:szCs w:val="28"/>
          <w:shd w:val="clear" w:color="auto" w:fill="FFFFFF"/>
        </w:rPr>
        <w:t>»</w:t>
      </w:r>
    </w:p>
    <w:p w:rsidR="008558EB" w:rsidRPr="008558EB" w:rsidRDefault="00A70B21" w:rsidP="008558EB">
      <w:pPr>
        <w:widowControl/>
        <w:jc w:val="center"/>
        <w:rPr>
          <w:sz w:val="24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t>НА БАЗЕ УЧЕБНО</w:t>
      </w:r>
      <w:r w:rsidR="008558EB" w:rsidRPr="008558EB">
        <w:rPr>
          <w:color w:val="000000"/>
          <w:sz w:val="28"/>
          <w:szCs w:val="28"/>
          <w:shd w:val="clear" w:color="auto" w:fill="FFFFFF"/>
        </w:rPr>
        <w:t>-ИГРОВОГО ПОСОБИЯ “КЛИМАТИЧЕСКАЯ ШКАТУЛКА”</w:t>
      </w:r>
      <w:r w:rsidR="008558EB" w:rsidRPr="008558EB">
        <w:rPr>
          <w:rFonts w:ascii="Arial" w:hAnsi="Arial" w:cs="Arial"/>
          <w:b/>
          <w:bCs/>
          <w:color w:val="262626"/>
          <w:sz w:val="24"/>
          <w:szCs w:val="24"/>
        </w:rPr>
        <w:t>______________________________________________________________</w:t>
      </w:r>
    </w:p>
    <w:p w:rsidR="008558EB" w:rsidRPr="008558EB" w:rsidRDefault="008558EB" w:rsidP="008558EB">
      <w:pPr>
        <w:widowControl/>
        <w:jc w:val="center"/>
        <w:rPr>
          <w:sz w:val="24"/>
          <w:szCs w:val="24"/>
        </w:rPr>
      </w:pPr>
      <w:r w:rsidRPr="008558EB">
        <w:rPr>
          <w:rFonts w:ascii="Arial" w:hAnsi="Arial" w:cs="Arial"/>
          <w:color w:val="333333"/>
          <w:sz w:val="14"/>
          <w:szCs w:val="14"/>
          <w:vertAlign w:val="superscript"/>
        </w:rPr>
        <w:t>название страны (региона)</w:t>
      </w:r>
    </w:p>
    <w:p w:rsidR="008558EB" w:rsidRPr="008558EB" w:rsidRDefault="008558EB" w:rsidP="008558EB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rFonts w:ascii="Arial" w:hAnsi="Arial" w:cs="Arial"/>
          <w:b/>
          <w:bCs/>
          <w:color w:val="262626"/>
          <w:sz w:val="24"/>
          <w:szCs w:val="24"/>
        </w:rPr>
        <w:t>______________________________________________________________</w:t>
      </w:r>
    </w:p>
    <w:p w:rsidR="008558EB" w:rsidRPr="008558EB" w:rsidRDefault="008558EB" w:rsidP="008558EB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rFonts w:ascii="Arial" w:hAnsi="Arial" w:cs="Arial"/>
          <w:color w:val="333333"/>
          <w:sz w:val="14"/>
          <w:szCs w:val="14"/>
          <w:vertAlign w:val="superscript"/>
        </w:rPr>
        <w:t>номинация</w:t>
      </w:r>
    </w:p>
    <w:p w:rsidR="00A70B21" w:rsidRDefault="00A70B21" w:rsidP="008558EB">
      <w:pPr>
        <w:widowControl/>
        <w:spacing w:after="200"/>
        <w:rPr>
          <w:rFonts w:ascii="Arial" w:hAnsi="Arial" w:cs="Arial"/>
          <w:b/>
          <w:sz w:val="28"/>
          <w:szCs w:val="28"/>
        </w:rPr>
      </w:pPr>
      <w:r w:rsidRPr="00A70B21">
        <w:rPr>
          <w:rFonts w:ascii="Arial" w:hAnsi="Arial" w:cs="Arial"/>
          <w:b/>
          <w:sz w:val="28"/>
          <w:szCs w:val="28"/>
        </w:rPr>
        <w:t>Номинация “Проблема изменения климата и водные ресурсы”</w:t>
      </w:r>
    </w:p>
    <w:p w:rsidR="00A70B21" w:rsidRPr="008558EB" w:rsidRDefault="00A70B21" w:rsidP="008558EB">
      <w:pPr>
        <w:widowControl/>
        <w:spacing w:after="200"/>
        <w:rPr>
          <w:rFonts w:ascii="Arial" w:hAnsi="Arial" w:cs="Arial"/>
          <w:color w:val="000000"/>
          <w:sz w:val="24"/>
          <w:szCs w:val="24"/>
        </w:rPr>
      </w:pPr>
      <w:r w:rsidRPr="008558EB">
        <w:rPr>
          <w:rFonts w:ascii="Arial" w:hAnsi="Arial" w:cs="Arial"/>
          <w:color w:val="000000"/>
          <w:sz w:val="24"/>
          <w:szCs w:val="24"/>
        </w:rPr>
        <w:t>Заполняется на 5 участников, набравших большее количество баллов.</w:t>
      </w:r>
    </w:p>
    <w:tbl>
      <w:tblPr>
        <w:tblW w:w="15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2660"/>
        <w:gridCol w:w="3039"/>
        <w:gridCol w:w="2167"/>
        <w:gridCol w:w="2637"/>
        <w:gridCol w:w="1531"/>
        <w:gridCol w:w="2583"/>
      </w:tblGrid>
      <w:tr w:rsidR="00025E98" w:rsidRPr="008558EB" w:rsidTr="00025E98">
        <w:trPr>
          <w:trHeight w:val="8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558EB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  <w:p w:rsidR="00025E98" w:rsidRPr="008558EB" w:rsidRDefault="00025E98" w:rsidP="008558EB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п\п</w:t>
            </w:r>
          </w:p>
          <w:p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558EB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Фамилия, имя участника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558EB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Название проекта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98" w:rsidRPr="008558EB" w:rsidRDefault="00025E98" w:rsidP="008558E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98" w:rsidRPr="008558EB" w:rsidRDefault="00025E98" w:rsidP="008558E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ФИО и должность научного руководителя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558EB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Количество баллов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558EB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Примечание</w:t>
            </w:r>
          </w:p>
        </w:tc>
      </w:tr>
      <w:tr w:rsidR="00025E98" w:rsidRPr="008558EB" w:rsidTr="00025E98">
        <w:trPr>
          <w:trHeight w:val="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558EB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</w:tr>
      <w:tr w:rsidR="00025E98" w:rsidRPr="008558EB" w:rsidTr="00025E98">
        <w:trPr>
          <w:trHeight w:val="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558EB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</w:tr>
      <w:tr w:rsidR="00025E98" w:rsidRPr="008558EB" w:rsidTr="00025E98">
        <w:trPr>
          <w:trHeight w:val="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558EB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</w:tr>
      <w:tr w:rsidR="00025E98" w:rsidRPr="008558EB" w:rsidTr="00025E98">
        <w:trPr>
          <w:trHeight w:val="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558EB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</w:tr>
      <w:tr w:rsidR="00025E98" w:rsidRPr="008558EB" w:rsidTr="00025E98">
        <w:trPr>
          <w:trHeight w:val="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558EB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558EB">
            <w:pPr>
              <w:widowControl/>
              <w:rPr>
                <w:sz w:val="24"/>
                <w:szCs w:val="24"/>
              </w:rPr>
            </w:pPr>
          </w:p>
        </w:tc>
      </w:tr>
    </w:tbl>
    <w:p w:rsidR="008558EB" w:rsidRDefault="008558EB" w:rsidP="008558EB">
      <w:pPr>
        <w:widowControl/>
        <w:rPr>
          <w:sz w:val="24"/>
          <w:szCs w:val="24"/>
        </w:rPr>
      </w:pPr>
    </w:p>
    <w:p w:rsidR="00A70B21" w:rsidRPr="008558EB" w:rsidRDefault="00A70B21" w:rsidP="00A70B21">
      <w:pPr>
        <w:widowControl/>
        <w:spacing w:after="200"/>
        <w:rPr>
          <w:sz w:val="24"/>
          <w:szCs w:val="24"/>
        </w:rPr>
      </w:pPr>
      <w:r w:rsidRPr="008558EB">
        <w:rPr>
          <w:rFonts w:ascii="Arial" w:hAnsi="Arial" w:cs="Arial"/>
          <w:color w:val="000000"/>
          <w:sz w:val="24"/>
          <w:szCs w:val="24"/>
        </w:rPr>
        <w:t xml:space="preserve">Председатель отборочного национального этапа </w:t>
      </w:r>
      <w:r w:rsidRPr="008558EB">
        <w:rPr>
          <w:color w:val="000000"/>
          <w:sz w:val="28"/>
          <w:szCs w:val="28"/>
          <w:shd w:val="clear" w:color="auto" w:fill="FFFFFF"/>
        </w:rPr>
        <w:t>I МЕЖДУНАРОДНОГО КОНКУРСА ЭКОЛОГИЧЕСКИХ ПРОЕКТОВ ШКОЛЬНИКОВ ПО ПРОБЛЕМЕ ИЗ</w:t>
      </w:r>
      <w:r>
        <w:rPr>
          <w:color w:val="000000"/>
          <w:sz w:val="28"/>
          <w:szCs w:val="28"/>
          <w:shd w:val="clear" w:color="auto" w:fill="FFFFFF"/>
        </w:rPr>
        <w:t>МЕНЕНИЯ КЛИМАТА НА БАЗЕ УЧЕБНО</w:t>
      </w:r>
      <w:r w:rsidRPr="008558EB">
        <w:rPr>
          <w:color w:val="000000"/>
          <w:sz w:val="28"/>
          <w:szCs w:val="28"/>
          <w:shd w:val="clear" w:color="auto" w:fill="FFFFFF"/>
        </w:rPr>
        <w:t>-ИГРОВОГО ПОСОБИЯ “КЛИМАТИЧЕСКАЯ ШКАТУЛКА”</w:t>
      </w:r>
      <w:r w:rsidRPr="008558EB">
        <w:rPr>
          <w:rFonts w:ascii="Arial" w:hAnsi="Arial" w:cs="Arial"/>
          <w:color w:val="000000"/>
          <w:sz w:val="24"/>
          <w:szCs w:val="24"/>
        </w:rPr>
        <w:t xml:space="preserve"> в Республике…</w:t>
      </w:r>
    </w:p>
    <w:p w:rsidR="00A70B21" w:rsidRPr="008558EB" w:rsidRDefault="00A70B21" w:rsidP="00A70B21">
      <w:pPr>
        <w:widowControl/>
        <w:rPr>
          <w:rFonts w:ascii="Arial" w:hAnsi="Arial" w:cs="Arial"/>
          <w:color w:val="000000"/>
          <w:sz w:val="24"/>
          <w:szCs w:val="24"/>
        </w:rPr>
      </w:pPr>
      <w:r w:rsidRPr="008558EB">
        <w:rPr>
          <w:rFonts w:ascii="Arial" w:hAnsi="Arial" w:cs="Arial"/>
          <w:color w:val="000000"/>
          <w:sz w:val="24"/>
          <w:szCs w:val="24"/>
        </w:rPr>
        <w:t>_______________________________________________    / __________________________/</w:t>
      </w:r>
    </w:p>
    <w:p w:rsidR="00A70B21" w:rsidRPr="008558EB" w:rsidRDefault="00A70B21" w:rsidP="00A70B21">
      <w:pPr>
        <w:widowControl/>
        <w:rPr>
          <w:sz w:val="24"/>
          <w:szCs w:val="24"/>
        </w:rPr>
      </w:pPr>
      <w:r w:rsidRPr="008558EB">
        <w:rPr>
          <w:rFonts w:ascii="Arial" w:hAnsi="Arial" w:cs="Arial"/>
          <w:color w:val="000000"/>
          <w:sz w:val="14"/>
          <w:szCs w:val="14"/>
          <w:vertAlign w:val="superscript"/>
        </w:rPr>
        <w:t xml:space="preserve">                                              ФИО, должность                                                                                                                 подпись </w:t>
      </w:r>
    </w:p>
    <w:p w:rsidR="00A70B21" w:rsidRDefault="00A70B21">
      <w:pPr>
        <w:rPr>
          <w:rFonts w:ascii="Arial" w:hAnsi="Arial" w:cs="Arial"/>
          <w:b/>
          <w:sz w:val="28"/>
          <w:szCs w:val="28"/>
        </w:rPr>
      </w:pPr>
    </w:p>
    <w:p w:rsidR="00315ADB" w:rsidRDefault="00315ADB" w:rsidP="00315ADB">
      <w:pPr>
        <w:widowControl/>
        <w:jc w:val="right"/>
        <w:rPr>
          <w:color w:val="000000"/>
          <w:sz w:val="28"/>
          <w:szCs w:val="28"/>
          <w:shd w:val="clear" w:color="auto" w:fill="FFFFFF"/>
        </w:rPr>
      </w:pPr>
      <w:bookmarkStart w:id="2" w:name="_Hlk528922194"/>
      <w:r>
        <w:rPr>
          <w:color w:val="000000"/>
          <w:sz w:val="28"/>
          <w:szCs w:val="28"/>
          <w:shd w:val="clear" w:color="auto" w:fill="FFFFFF"/>
        </w:rPr>
        <w:t>Приложение 5</w:t>
      </w:r>
    </w:p>
    <w:p w:rsidR="00A70B21" w:rsidRPr="008558EB" w:rsidRDefault="00A70B21" w:rsidP="00A70B21">
      <w:pPr>
        <w:widowControl/>
        <w:jc w:val="center"/>
        <w:rPr>
          <w:sz w:val="24"/>
          <w:szCs w:val="24"/>
        </w:rPr>
      </w:pPr>
      <w:r w:rsidRPr="008558EB">
        <w:rPr>
          <w:color w:val="000000"/>
          <w:sz w:val="28"/>
          <w:szCs w:val="28"/>
          <w:shd w:val="clear" w:color="auto" w:fill="FFFFFF"/>
        </w:rPr>
        <w:lastRenderedPageBreak/>
        <w:t>Протокол</w:t>
      </w:r>
    </w:p>
    <w:p w:rsidR="00A70B21" w:rsidRPr="008558EB" w:rsidRDefault="00A70B21" w:rsidP="00A70B21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color w:val="000000"/>
          <w:sz w:val="28"/>
          <w:szCs w:val="28"/>
          <w:shd w:val="clear" w:color="auto" w:fill="FFFFFF"/>
        </w:rPr>
        <w:t xml:space="preserve">проектных работ отборочного </w:t>
      </w:r>
      <w:r w:rsidR="009707F8">
        <w:rPr>
          <w:color w:val="000000"/>
          <w:sz w:val="28"/>
          <w:szCs w:val="28"/>
          <w:shd w:val="clear" w:color="auto" w:fill="FFFFFF"/>
        </w:rPr>
        <w:t>республиканского</w:t>
      </w:r>
      <w:r w:rsidRPr="008558EB">
        <w:rPr>
          <w:color w:val="000000"/>
          <w:sz w:val="28"/>
          <w:szCs w:val="28"/>
          <w:shd w:val="clear" w:color="auto" w:fill="FFFFFF"/>
        </w:rPr>
        <w:t xml:space="preserve"> этапаI МЕЖДУНАРОДНОГО КОНКУРСА ЭКОЛОГИЧЕСКИХ ПРОЕКТОВ ШКОЛЬНИКОВ ПО ПРОБЛЕМЕ </w:t>
      </w:r>
      <w:r>
        <w:rPr>
          <w:color w:val="000000"/>
          <w:sz w:val="28"/>
          <w:szCs w:val="28"/>
          <w:shd w:val="clear" w:color="auto" w:fill="FFFFFF"/>
        </w:rPr>
        <w:t>«ИЗМЕНЕНИЕ</w:t>
      </w:r>
      <w:r w:rsidRPr="008558EB">
        <w:rPr>
          <w:color w:val="000000"/>
          <w:sz w:val="28"/>
          <w:szCs w:val="28"/>
          <w:shd w:val="clear" w:color="auto" w:fill="FFFFFF"/>
        </w:rPr>
        <w:t xml:space="preserve"> КЛИМАТА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A70B21" w:rsidRPr="008558EB" w:rsidRDefault="00A70B21" w:rsidP="00A70B21">
      <w:pPr>
        <w:widowControl/>
        <w:jc w:val="center"/>
        <w:rPr>
          <w:sz w:val="24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t>НА БАЗЕ УЧЕБНО</w:t>
      </w:r>
      <w:r w:rsidR="00025E98">
        <w:rPr>
          <w:color w:val="000000"/>
          <w:sz w:val="28"/>
          <w:szCs w:val="28"/>
          <w:shd w:val="clear" w:color="auto" w:fill="FFFFFF"/>
        </w:rPr>
        <w:t>-ИГРОВОГО ПОСОБИЯ «</w:t>
      </w:r>
      <w:r w:rsidRPr="008558EB">
        <w:rPr>
          <w:color w:val="000000"/>
          <w:sz w:val="28"/>
          <w:szCs w:val="28"/>
          <w:shd w:val="clear" w:color="auto" w:fill="FFFFFF"/>
        </w:rPr>
        <w:t>КЛИМАТИЧЕСКАЯ ШКАТУЛКА</w:t>
      </w:r>
      <w:r w:rsidR="00025E98">
        <w:rPr>
          <w:color w:val="000000"/>
          <w:sz w:val="28"/>
          <w:szCs w:val="28"/>
          <w:shd w:val="clear" w:color="auto" w:fill="FFFFFF"/>
        </w:rPr>
        <w:t xml:space="preserve">» </w:t>
      </w:r>
      <w:r w:rsidRPr="008558EB">
        <w:rPr>
          <w:rFonts w:ascii="Arial" w:hAnsi="Arial" w:cs="Arial"/>
          <w:b/>
          <w:bCs/>
          <w:color w:val="262626"/>
          <w:sz w:val="24"/>
          <w:szCs w:val="24"/>
        </w:rPr>
        <w:t>______________________________________________________________</w:t>
      </w:r>
    </w:p>
    <w:p w:rsidR="00A70B21" w:rsidRPr="008558EB" w:rsidRDefault="00A70B21" w:rsidP="00A70B21">
      <w:pPr>
        <w:widowControl/>
        <w:jc w:val="center"/>
        <w:rPr>
          <w:sz w:val="24"/>
          <w:szCs w:val="24"/>
        </w:rPr>
      </w:pPr>
      <w:r w:rsidRPr="008558EB">
        <w:rPr>
          <w:rFonts w:ascii="Arial" w:hAnsi="Arial" w:cs="Arial"/>
          <w:color w:val="333333"/>
          <w:sz w:val="14"/>
          <w:szCs w:val="14"/>
          <w:vertAlign w:val="superscript"/>
        </w:rPr>
        <w:t>название страны (региона)</w:t>
      </w:r>
    </w:p>
    <w:p w:rsidR="00A70B21" w:rsidRPr="008558EB" w:rsidRDefault="00A70B21" w:rsidP="00A70B21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rFonts w:ascii="Arial" w:hAnsi="Arial" w:cs="Arial"/>
          <w:b/>
          <w:bCs/>
          <w:color w:val="262626"/>
          <w:sz w:val="24"/>
          <w:szCs w:val="24"/>
        </w:rPr>
        <w:t>______________________________________________________________</w:t>
      </w:r>
    </w:p>
    <w:p w:rsidR="00A70B21" w:rsidRPr="008558EB" w:rsidRDefault="00A70B21" w:rsidP="00A70B21">
      <w:pPr>
        <w:widowControl/>
        <w:shd w:val="clear" w:color="auto" w:fill="FFFFFF"/>
        <w:jc w:val="center"/>
        <w:rPr>
          <w:sz w:val="24"/>
          <w:szCs w:val="24"/>
        </w:rPr>
      </w:pPr>
      <w:r w:rsidRPr="008558EB">
        <w:rPr>
          <w:rFonts w:ascii="Arial" w:hAnsi="Arial" w:cs="Arial"/>
          <w:color w:val="333333"/>
          <w:sz w:val="14"/>
          <w:szCs w:val="14"/>
          <w:vertAlign w:val="superscript"/>
        </w:rPr>
        <w:t>номинация</w:t>
      </w:r>
    </w:p>
    <w:p w:rsidR="00A70B21" w:rsidRDefault="00A70B21" w:rsidP="00A70B21">
      <w:pPr>
        <w:widowControl/>
        <w:spacing w:after="200"/>
        <w:rPr>
          <w:rFonts w:ascii="Arial" w:hAnsi="Arial" w:cs="Arial"/>
          <w:b/>
          <w:sz w:val="28"/>
          <w:szCs w:val="28"/>
        </w:rPr>
      </w:pPr>
      <w:r w:rsidRPr="00A70B21">
        <w:rPr>
          <w:rFonts w:ascii="Arial" w:hAnsi="Arial" w:cs="Arial"/>
          <w:b/>
          <w:sz w:val="28"/>
          <w:szCs w:val="28"/>
        </w:rPr>
        <w:t>Номинация “</w:t>
      </w:r>
      <w:r>
        <w:rPr>
          <w:rFonts w:ascii="Arial" w:hAnsi="Arial" w:cs="Arial"/>
          <w:b/>
          <w:sz w:val="28"/>
          <w:szCs w:val="28"/>
        </w:rPr>
        <w:t>Снижаем углеродный след</w:t>
      </w:r>
      <w:r w:rsidRPr="00A70B21">
        <w:rPr>
          <w:rFonts w:ascii="Arial" w:hAnsi="Arial" w:cs="Arial"/>
          <w:b/>
          <w:sz w:val="28"/>
          <w:szCs w:val="28"/>
        </w:rPr>
        <w:t>”</w:t>
      </w:r>
    </w:p>
    <w:p w:rsidR="00A70B21" w:rsidRPr="008558EB" w:rsidRDefault="00A70B21" w:rsidP="00A70B21">
      <w:pPr>
        <w:widowControl/>
        <w:spacing w:after="200"/>
        <w:rPr>
          <w:rFonts w:ascii="Arial" w:hAnsi="Arial" w:cs="Arial"/>
          <w:color w:val="000000"/>
          <w:sz w:val="24"/>
          <w:szCs w:val="24"/>
        </w:rPr>
      </w:pPr>
      <w:r w:rsidRPr="008558EB">
        <w:rPr>
          <w:rFonts w:ascii="Arial" w:hAnsi="Arial" w:cs="Arial"/>
          <w:color w:val="000000"/>
          <w:sz w:val="24"/>
          <w:szCs w:val="24"/>
        </w:rPr>
        <w:t>Заполняется на 5 участников, набравших большее количество баллов.</w:t>
      </w:r>
    </w:p>
    <w:tbl>
      <w:tblPr>
        <w:tblW w:w="15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2660"/>
        <w:gridCol w:w="3039"/>
        <w:gridCol w:w="2167"/>
        <w:gridCol w:w="2637"/>
        <w:gridCol w:w="1531"/>
        <w:gridCol w:w="2583"/>
      </w:tblGrid>
      <w:tr w:rsidR="00025E98" w:rsidRPr="008558EB" w:rsidTr="008010F9">
        <w:trPr>
          <w:trHeight w:val="8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010F9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  <w:p w:rsidR="00025E98" w:rsidRPr="008558EB" w:rsidRDefault="00025E98" w:rsidP="008010F9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п\п</w:t>
            </w:r>
          </w:p>
          <w:p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010F9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Фамилия, имя участника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010F9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Название проекта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98" w:rsidRPr="008558EB" w:rsidRDefault="00025E98" w:rsidP="008010F9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98" w:rsidRPr="008558EB" w:rsidRDefault="00025E98" w:rsidP="008010F9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ФИО и должность научного руководителя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010F9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Количество баллов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010F9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Примечание</w:t>
            </w:r>
          </w:p>
        </w:tc>
      </w:tr>
      <w:tr w:rsidR="00025E98" w:rsidRPr="008558EB" w:rsidTr="008010F9">
        <w:trPr>
          <w:trHeight w:val="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010F9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</w:tr>
      <w:tr w:rsidR="00025E98" w:rsidRPr="008558EB" w:rsidTr="008010F9">
        <w:trPr>
          <w:trHeight w:val="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010F9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</w:tr>
      <w:tr w:rsidR="00025E98" w:rsidRPr="008558EB" w:rsidTr="008010F9">
        <w:trPr>
          <w:trHeight w:val="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010F9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</w:tr>
      <w:tr w:rsidR="00025E98" w:rsidRPr="008558EB" w:rsidTr="008010F9">
        <w:trPr>
          <w:trHeight w:val="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010F9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</w:tr>
      <w:tr w:rsidR="00025E98" w:rsidRPr="008558EB" w:rsidTr="008010F9">
        <w:trPr>
          <w:trHeight w:val="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010F9">
            <w:pPr>
              <w:widowControl/>
              <w:jc w:val="center"/>
              <w:rPr>
                <w:sz w:val="24"/>
                <w:szCs w:val="24"/>
              </w:rPr>
            </w:pPr>
            <w:r w:rsidRPr="008558E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98" w:rsidRPr="008558EB" w:rsidRDefault="00025E98" w:rsidP="008010F9">
            <w:pPr>
              <w:widowControl/>
              <w:rPr>
                <w:sz w:val="24"/>
                <w:szCs w:val="24"/>
              </w:rPr>
            </w:pPr>
          </w:p>
        </w:tc>
      </w:tr>
    </w:tbl>
    <w:p w:rsidR="00A70B21" w:rsidRDefault="00A70B21" w:rsidP="00A70B21">
      <w:pPr>
        <w:widowControl/>
        <w:rPr>
          <w:sz w:val="24"/>
          <w:szCs w:val="24"/>
        </w:rPr>
      </w:pPr>
    </w:p>
    <w:p w:rsidR="00A70B21" w:rsidRPr="008558EB" w:rsidRDefault="00A70B21" w:rsidP="00A70B21">
      <w:pPr>
        <w:widowControl/>
        <w:spacing w:after="200"/>
        <w:rPr>
          <w:sz w:val="24"/>
          <w:szCs w:val="24"/>
        </w:rPr>
      </w:pPr>
      <w:r w:rsidRPr="008558EB">
        <w:rPr>
          <w:rFonts w:ascii="Arial" w:hAnsi="Arial" w:cs="Arial"/>
          <w:color w:val="000000"/>
          <w:sz w:val="24"/>
          <w:szCs w:val="24"/>
        </w:rPr>
        <w:t xml:space="preserve">Председатель отборочного национального этапа </w:t>
      </w:r>
      <w:r w:rsidRPr="008558EB">
        <w:rPr>
          <w:color w:val="000000"/>
          <w:sz w:val="28"/>
          <w:szCs w:val="28"/>
          <w:shd w:val="clear" w:color="auto" w:fill="FFFFFF"/>
        </w:rPr>
        <w:t>I МЕЖДУНАРОДНОГО КОНКУРСА ЭКОЛОГИЧЕСКИХ ПРОЕКТОВ ШКОЛЬНИКОВ ПО ПРОБЛЕМЕ ИЗ</w:t>
      </w:r>
      <w:r>
        <w:rPr>
          <w:color w:val="000000"/>
          <w:sz w:val="28"/>
          <w:szCs w:val="28"/>
          <w:shd w:val="clear" w:color="auto" w:fill="FFFFFF"/>
        </w:rPr>
        <w:t>МЕНЕНИЯ КЛИМАТА НА БАЗЕ УЧЕБНО</w:t>
      </w:r>
      <w:r w:rsidR="00025E98">
        <w:rPr>
          <w:color w:val="000000"/>
          <w:sz w:val="28"/>
          <w:szCs w:val="28"/>
          <w:shd w:val="clear" w:color="auto" w:fill="FFFFFF"/>
        </w:rPr>
        <w:t>-ИГРОВОГО ПОСОБИЯ «</w:t>
      </w:r>
      <w:r w:rsidRPr="008558EB">
        <w:rPr>
          <w:color w:val="000000"/>
          <w:sz w:val="28"/>
          <w:szCs w:val="28"/>
          <w:shd w:val="clear" w:color="auto" w:fill="FFFFFF"/>
        </w:rPr>
        <w:t>КЛИМАТИЧЕСКАЯ ШКАТУЛКА</w:t>
      </w:r>
      <w:r w:rsidR="00025E98">
        <w:rPr>
          <w:color w:val="000000"/>
          <w:sz w:val="28"/>
          <w:szCs w:val="28"/>
          <w:shd w:val="clear" w:color="auto" w:fill="FFFFFF"/>
        </w:rPr>
        <w:t>»</w:t>
      </w:r>
      <w:r w:rsidRPr="008558EB">
        <w:rPr>
          <w:rFonts w:ascii="Arial" w:hAnsi="Arial" w:cs="Arial"/>
          <w:color w:val="000000"/>
          <w:sz w:val="24"/>
          <w:szCs w:val="24"/>
        </w:rPr>
        <w:t xml:space="preserve"> в Республике…</w:t>
      </w:r>
    </w:p>
    <w:p w:rsidR="00315ADB" w:rsidRDefault="00A70B21" w:rsidP="00A70B21">
      <w:pPr>
        <w:widowControl/>
        <w:rPr>
          <w:rFonts w:ascii="Arial" w:hAnsi="Arial" w:cs="Arial"/>
          <w:color w:val="000000"/>
          <w:sz w:val="14"/>
          <w:szCs w:val="14"/>
          <w:vertAlign w:val="superscript"/>
        </w:rPr>
      </w:pPr>
      <w:r w:rsidRPr="008558EB">
        <w:rPr>
          <w:rFonts w:ascii="Arial" w:hAnsi="Arial" w:cs="Arial"/>
          <w:color w:val="000000"/>
          <w:sz w:val="24"/>
          <w:szCs w:val="24"/>
        </w:rPr>
        <w:t>_______________________________________________    / __________________________/</w:t>
      </w:r>
      <w:bookmarkEnd w:id="2"/>
      <w:r w:rsidRPr="008558EB">
        <w:rPr>
          <w:rFonts w:ascii="Arial" w:hAnsi="Arial" w:cs="Arial"/>
          <w:color w:val="000000"/>
          <w:sz w:val="14"/>
          <w:szCs w:val="14"/>
          <w:vertAlign w:val="superscript"/>
        </w:rPr>
        <w:t xml:space="preserve">                                              </w:t>
      </w:r>
    </w:p>
    <w:p w:rsidR="00A70B21" w:rsidRDefault="00A70B21" w:rsidP="00A70B21">
      <w:pPr>
        <w:widowControl/>
        <w:rPr>
          <w:rFonts w:ascii="Arial" w:hAnsi="Arial" w:cs="Arial"/>
          <w:color w:val="000000"/>
          <w:sz w:val="14"/>
          <w:szCs w:val="14"/>
          <w:vertAlign w:val="superscript"/>
        </w:rPr>
      </w:pPr>
      <w:r w:rsidRPr="008558EB">
        <w:rPr>
          <w:rFonts w:ascii="Arial" w:hAnsi="Arial" w:cs="Arial"/>
          <w:color w:val="000000"/>
          <w:sz w:val="14"/>
          <w:szCs w:val="14"/>
          <w:vertAlign w:val="superscript"/>
        </w:rPr>
        <w:t xml:space="preserve">ФИО, должность                                                                                                                 подпись </w:t>
      </w:r>
    </w:p>
    <w:p w:rsidR="009B4E5E" w:rsidRDefault="009B4E5E" w:rsidP="00A70B21">
      <w:pPr>
        <w:widowControl/>
        <w:rPr>
          <w:sz w:val="24"/>
          <w:szCs w:val="24"/>
        </w:rPr>
      </w:pPr>
    </w:p>
    <w:p w:rsidR="00A70B21" w:rsidRDefault="00A70B21">
      <w:pPr>
        <w:rPr>
          <w:rFonts w:ascii="Arial" w:hAnsi="Arial" w:cs="Arial"/>
          <w:b/>
          <w:sz w:val="28"/>
          <w:szCs w:val="28"/>
        </w:rPr>
      </w:pPr>
    </w:p>
    <w:sectPr w:rsidR="00A70B21" w:rsidSect="008558EB">
      <w:headerReference w:type="default" r:id="rId15"/>
      <w:headerReference w:type="first" r:id="rId16"/>
      <w:pgSz w:w="16838" w:h="11906" w:orient="landscape"/>
      <w:pgMar w:top="567" w:right="567" w:bottom="1134" w:left="1175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3D7" w:rsidRDefault="007463D7">
      <w:r>
        <w:separator/>
      </w:r>
    </w:p>
  </w:endnote>
  <w:endnote w:type="continuationSeparator" w:id="0">
    <w:p w:rsidR="007463D7" w:rsidRDefault="0074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9351978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010F9" w:rsidRDefault="00C65777" w:rsidP="008010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010F9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010F9" w:rsidRDefault="008010F9" w:rsidP="006F5E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jc w:val="right"/>
      <w:rPr>
        <w:color w:val="000000"/>
      </w:rPr>
    </w:pPr>
  </w:p>
  <w:p w:rsidR="008010F9" w:rsidRDefault="008010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35107185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color w:val="1F497D" w:themeColor="text2"/>
        <w:sz w:val="18"/>
        <w:szCs w:val="18"/>
      </w:rPr>
    </w:sdtEndPr>
    <w:sdtContent>
      <w:p w:rsidR="008010F9" w:rsidRPr="006F5E0C" w:rsidRDefault="00C65777" w:rsidP="008010F9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color w:val="1F497D" w:themeColor="text2"/>
            <w:sz w:val="18"/>
            <w:szCs w:val="18"/>
          </w:rPr>
        </w:pPr>
        <w:r w:rsidRPr="006F5E0C">
          <w:rPr>
            <w:rStyle w:val="PageNumber"/>
            <w:rFonts w:ascii="Arial" w:hAnsi="Arial" w:cs="Arial"/>
            <w:color w:val="1F497D" w:themeColor="text2"/>
            <w:sz w:val="18"/>
            <w:szCs w:val="18"/>
          </w:rPr>
          <w:fldChar w:fldCharType="begin"/>
        </w:r>
        <w:r w:rsidR="008010F9" w:rsidRPr="006F5E0C">
          <w:rPr>
            <w:rStyle w:val="PageNumber"/>
            <w:rFonts w:ascii="Arial" w:hAnsi="Arial" w:cs="Arial"/>
            <w:color w:val="1F497D" w:themeColor="text2"/>
            <w:sz w:val="18"/>
            <w:szCs w:val="18"/>
          </w:rPr>
          <w:instrText xml:space="preserve"> PAGE </w:instrText>
        </w:r>
        <w:r w:rsidRPr="006F5E0C">
          <w:rPr>
            <w:rStyle w:val="PageNumber"/>
            <w:rFonts w:ascii="Arial" w:hAnsi="Arial" w:cs="Arial"/>
            <w:color w:val="1F497D" w:themeColor="text2"/>
            <w:sz w:val="18"/>
            <w:szCs w:val="18"/>
          </w:rPr>
          <w:fldChar w:fldCharType="separate"/>
        </w:r>
        <w:r w:rsidR="0010304D">
          <w:rPr>
            <w:rStyle w:val="PageNumber"/>
            <w:rFonts w:ascii="Arial" w:hAnsi="Arial" w:cs="Arial"/>
            <w:noProof/>
            <w:color w:val="1F497D" w:themeColor="text2"/>
            <w:sz w:val="18"/>
            <w:szCs w:val="18"/>
          </w:rPr>
          <w:t>2</w:t>
        </w:r>
        <w:r w:rsidRPr="006F5E0C">
          <w:rPr>
            <w:rStyle w:val="PageNumber"/>
            <w:rFonts w:ascii="Arial" w:hAnsi="Arial" w:cs="Arial"/>
            <w:color w:val="1F497D" w:themeColor="text2"/>
            <w:sz w:val="18"/>
            <w:szCs w:val="18"/>
          </w:rPr>
          <w:fldChar w:fldCharType="end"/>
        </w:r>
      </w:p>
    </w:sdtContent>
  </w:sdt>
  <w:p w:rsidR="008010F9" w:rsidRPr="006F5E0C" w:rsidRDefault="008010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Arial" w:hAnsi="Arial" w:cs="Arial"/>
        <w:color w:val="1F497D" w:themeColor="text2"/>
        <w:sz w:val="18"/>
        <w:szCs w:val="18"/>
      </w:rPr>
    </w:pPr>
  </w:p>
  <w:p w:rsidR="008010F9" w:rsidRDefault="008010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3D7" w:rsidRDefault="007463D7">
      <w:r>
        <w:separator/>
      </w:r>
    </w:p>
  </w:footnote>
  <w:footnote w:type="continuationSeparator" w:id="0">
    <w:p w:rsidR="007463D7" w:rsidRDefault="00746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0F9" w:rsidRDefault="008010F9" w:rsidP="008558EB">
    <w:pPr>
      <w:rPr>
        <w:rFonts w:ascii="Arial" w:hAnsi="Arial" w:cs="Arial"/>
        <w:i/>
        <w:sz w:val="28"/>
        <w:szCs w:val="28"/>
      </w:rPr>
    </w:pPr>
    <w:r w:rsidRPr="0017116A">
      <w:rPr>
        <w:rFonts w:ascii="Arial" w:hAnsi="Arial" w:cs="Arial"/>
        <w:i/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5920105</wp:posOffset>
          </wp:positionH>
          <wp:positionV relativeFrom="paragraph">
            <wp:posOffset>-347634</wp:posOffset>
          </wp:positionV>
          <wp:extent cx="502285" cy="974090"/>
          <wp:effectExtent l="0" t="0" r="5715" b="3810"/>
          <wp:wrapNone/>
          <wp:docPr id="1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285" cy="974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0304D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4571365</wp:posOffset>
              </wp:positionH>
              <wp:positionV relativeFrom="paragraph">
                <wp:posOffset>408305</wp:posOffset>
              </wp:positionV>
              <wp:extent cx="1357630" cy="24892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7630" cy="248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010F9" w:rsidRPr="008558EB" w:rsidRDefault="008010F9" w:rsidP="008558EB">
                          <w:pPr>
                            <w:widowControl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</w:pPr>
                          <w:r w:rsidRPr="008558EB"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ПРИ ФИНАНСОВОЙ ПОДДЕРЖКЕ</w:t>
                          </w:r>
                        </w:p>
                        <w:p w:rsidR="008010F9" w:rsidRPr="008558EB" w:rsidRDefault="008010F9" w:rsidP="008558EB">
                          <w:pPr>
                            <w:widowControl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</w:pPr>
                          <w:r w:rsidRPr="008558EB"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РОССИЙСКОЙ ФЕДЕРАЦИИ</w:t>
                          </w:r>
                        </w:p>
                        <w:p w:rsidR="008010F9" w:rsidRDefault="008010F9" w:rsidP="008558E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59.95pt;margin-top:32.15pt;width:106.9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" fillcolor="white [3201]" stroked="f" strokeweight=".5pt">
              <v:path arrowok="t"/>
              <v:textbox>
                <w:txbxContent>
                  <w:p w:rsidR="008010F9" w:rsidRPr="008558EB" w:rsidRDefault="008010F9" w:rsidP="008558EB">
                    <w:pPr>
                      <w:widowControl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</w:pPr>
                    <w:r w:rsidRPr="008558EB"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ПРИ ФИНАНСОВОЙ ПОДДЕРЖКЕ</w:t>
                    </w:r>
                  </w:p>
                  <w:p w:rsidR="008010F9" w:rsidRPr="008558EB" w:rsidRDefault="008010F9" w:rsidP="008558EB">
                    <w:pPr>
                      <w:widowControl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</w:pPr>
                    <w:r w:rsidRPr="008558EB"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РОССИЙСКОЙ ФЕДЕРАЦИИ</w:t>
                    </w:r>
                  </w:p>
                  <w:p w:rsidR="008010F9" w:rsidRDefault="008010F9" w:rsidP="008558E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8558EB">
      <w:rPr>
        <w:noProof/>
        <w:lang w:val="en-US"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margin">
            <wp:posOffset>4876396</wp:posOffset>
          </wp:positionH>
          <wp:positionV relativeFrom="paragraph">
            <wp:posOffset>-108296</wp:posOffset>
          </wp:positionV>
          <wp:extent cx="812800" cy="516890"/>
          <wp:effectExtent l="0" t="0" r="0" b="3810"/>
          <wp:wrapSquare wrapText="bothSides" distT="114300" distB="114300" distL="114300" distR="114300"/>
          <wp:docPr id="19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17116A">
      <w:rPr>
        <w:rFonts w:ascii="Arial" w:hAnsi="Arial" w:cs="Arial"/>
        <w:i/>
        <w:noProof/>
        <w:sz w:val="28"/>
        <w:szCs w:val="28"/>
        <w:lang w:val="en-US"/>
      </w:rPr>
      <w:drawing>
        <wp:inline distT="0" distB="0" distL="114300" distR="114300">
          <wp:extent cx="637222" cy="643291"/>
          <wp:effectExtent l="0" t="0" r="0" b="0"/>
          <wp:docPr id="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22" cy="6432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7116A">
      <w:rPr>
        <w:rFonts w:ascii="Arial" w:hAnsi="Arial" w:cs="Arial"/>
        <w:i/>
        <w:noProof/>
        <w:sz w:val="28"/>
        <w:szCs w:val="28"/>
        <w:lang w:val="en-US"/>
      </w:rPr>
      <w:drawing>
        <wp:inline distT="0" distB="0" distL="114300" distR="114300">
          <wp:extent cx="1799272" cy="459229"/>
          <wp:effectExtent l="0" t="0" r="0" b="0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272" cy="4592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010F9" w:rsidRDefault="008010F9" w:rsidP="008558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0F9" w:rsidRDefault="008010F9" w:rsidP="008558EB">
    <w:pPr>
      <w:rPr>
        <w:rFonts w:ascii="Arial" w:hAnsi="Arial" w:cs="Arial"/>
        <w:i/>
        <w:sz w:val="28"/>
        <w:szCs w:val="28"/>
      </w:rPr>
    </w:pPr>
    <w:r w:rsidRPr="008558EB">
      <w:rPr>
        <w:noProof/>
        <w:lang w:val="en-US"/>
      </w:rPr>
      <w:drawing>
        <wp:anchor distT="114300" distB="114300" distL="114300" distR="114300" simplePos="0" relativeHeight="251667456" behindDoc="0" locked="0" layoutInCell="1" allowOverlap="1">
          <wp:simplePos x="0" y="0"/>
          <wp:positionH relativeFrom="margin">
            <wp:posOffset>8071485</wp:posOffset>
          </wp:positionH>
          <wp:positionV relativeFrom="paragraph">
            <wp:posOffset>-61595</wp:posOffset>
          </wp:positionV>
          <wp:extent cx="812800" cy="516890"/>
          <wp:effectExtent l="0" t="0" r="0" b="3810"/>
          <wp:wrapSquare wrapText="bothSides" distT="114300" distB="114300" distL="114300" distR="114300"/>
          <wp:docPr id="2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0304D"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7766685</wp:posOffset>
              </wp:positionH>
              <wp:positionV relativeFrom="paragraph">
                <wp:posOffset>454025</wp:posOffset>
              </wp:positionV>
              <wp:extent cx="1357630" cy="248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7630" cy="248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010F9" w:rsidRPr="008558EB" w:rsidRDefault="008010F9" w:rsidP="008558EB">
                          <w:pPr>
                            <w:widowControl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</w:pPr>
                          <w:r w:rsidRPr="008558EB"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ПРИ ФИНАНСОВОЙ ПОДДЕРЖКЕ</w:t>
                          </w:r>
                        </w:p>
                        <w:p w:rsidR="008010F9" w:rsidRPr="008558EB" w:rsidRDefault="008010F9" w:rsidP="008558EB">
                          <w:pPr>
                            <w:widowControl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</w:pPr>
                          <w:r w:rsidRPr="008558EB"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РОССИЙСКОЙ ФЕДЕРАЦИИ</w:t>
                          </w:r>
                        </w:p>
                        <w:p w:rsidR="008010F9" w:rsidRDefault="008010F9" w:rsidP="008558E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611.55pt;margin-top:35.75pt;width:106.9pt;height:1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" fillcolor="white [3201]" stroked="f" strokeweight=".5pt">
              <v:path arrowok="t"/>
              <v:textbox>
                <w:txbxContent>
                  <w:p w:rsidR="008010F9" w:rsidRPr="008558EB" w:rsidRDefault="008010F9" w:rsidP="008558EB">
                    <w:pPr>
                      <w:widowControl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</w:pPr>
                    <w:r w:rsidRPr="008558EB"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ПРИ ФИНАНСОВОЙ ПОДДЕРЖКЕ</w:t>
                    </w:r>
                  </w:p>
                  <w:p w:rsidR="008010F9" w:rsidRPr="008558EB" w:rsidRDefault="008010F9" w:rsidP="008558EB">
                    <w:pPr>
                      <w:widowControl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</w:pPr>
                    <w:r w:rsidRPr="008558EB"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РОССИЙСКОЙ ФЕДЕРАЦИИ</w:t>
                    </w:r>
                  </w:p>
                  <w:p w:rsidR="008010F9" w:rsidRDefault="008010F9" w:rsidP="008558E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17116A">
      <w:rPr>
        <w:rFonts w:ascii="Arial" w:hAnsi="Arial" w:cs="Arial"/>
        <w:i/>
        <w:noProof/>
        <w:sz w:val="28"/>
        <w:szCs w:val="28"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9115771</wp:posOffset>
          </wp:positionH>
          <wp:positionV relativeFrom="paragraph">
            <wp:posOffset>-301567</wp:posOffset>
          </wp:positionV>
          <wp:extent cx="502285" cy="974090"/>
          <wp:effectExtent l="0" t="0" r="5715" b="3810"/>
          <wp:wrapNone/>
          <wp:docPr id="2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285" cy="974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17116A">
      <w:rPr>
        <w:rFonts w:ascii="Arial" w:hAnsi="Arial" w:cs="Arial"/>
        <w:i/>
        <w:noProof/>
        <w:sz w:val="28"/>
        <w:szCs w:val="28"/>
        <w:lang w:val="en-US"/>
      </w:rPr>
      <w:drawing>
        <wp:inline distT="0" distB="0" distL="114300" distR="114300">
          <wp:extent cx="637222" cy="643291"/>
          <wp:effectExtent l="0" t="0" r="0" b="0"/>
          <wp:docPr id="2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22" cy="6432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7116A">
      <w:rPr>
        <w:rFonts w:ascii="Arial" w:hAnsi="Arial" w:cs="Arial"/>
        <w:i/>
        <w:noProof/>
        <w:sz w:val="28"/>
        <w:szCs w:val="28"/>
        <w:lang w:val="en-US"/>
      </w:rPr>
      <w:drawing>
        <wp:inline distT="0" distB="0" distL="114300" distR="114300">
          <wp:extent cx="1799272" cy="459229"/>
          <wp:effectExtent l="0" t="0" r="0" b="0"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272" cy="4592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010F9" w:rsidRDefault="008010F9" w:rsidP="008558E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0F9" w:rsidRDefault="0010304D" w:rsidP="008558EB">
    <w:pPr>
      <w:rPr>
        <w:rFonts w:ascii="Arial" w:hAnsi="Arial" w:cs="Arial"/>
        <w:i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7711440</wp:posOffset>
              </wp:positionH>
              <wp:positionV relativeFrom="paragraph">
                <wp:posOffset>537845</wp:posOffset>
              </wp:positionV>
              <wp:extent cx="1332230" cy="248920"/>
              <wp:effectExtent l="0" t="0" r="127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2230" cy="248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010F9" w:rsidRPr="008558EB" w:rsidRDefault="008010F9" w:rsidP="008558EB">
                          <w:pPr>
                            <w:widowControl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</w:pPr>
                          <w:r w:rsidRPr="008558EB"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ПРИ ФИНАНСОВОЙ ПОДДЕРЖКЕ</w:t>
                          </w:r>
                        </w:p>
                        <w:p w:rsidR="008010F9" w:rsidRPr="008558EB" w:rsidRDefault="008010F9" w:rsidP="008558EB">
                          <w:pPr>
                            <w:widowControl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</w:pPr>
                          <w:r w:rsidRPr="008558EB"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РОССИЙСКОЙ ФЕДЕРАЦИИ</w:t>
                          </w:r>
                        </w:p>
                        <w:p w:rsidR="008010F9" w:rsidRDefault="008010F9" w:rsidP="008558E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607.2pt;margin-top:42.35pt;width:104.9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" fillcolor="white [3201]" stroked="f" strokeweight=".5pt">
              <v:path arrowok="t"/>
              <v:textbox>
                <w:txbxContent>
                  <w:p w:rsidR="008010F9" w:rsidRPr="008558EB" w:rsidRDefault="008010F9" w:rsidP="008558EB">
                    <w:pPr>
                      <w:widowControl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</w:pPr>
                    <w:r w:rsidRPr="008558EB"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ПРИ ФИНАНСОВОЙ ПОДДЕРЖКЕ</w:t>
                    </w:r>
                  </w:p>
                  <w:p w:rsidR="008010F9" w:rsidRPr="008558EB" w:rsidRDefault="008010F9" w:rsidP="008558EB">
                    <w:pPr>
                      <w:widowControl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</w:pPr>
                    <w:r w:rsidRPr="008558EB"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РОССИЙСКОЙ ФЕДЕРАЦИИ</w:t>
                    </w:r>
                  </w:p>
                  <w:p w:rsidR="008010F9" w:rsidRDefault="008010F9" w:rsidP="008558E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010F9" w:rsidRPr="008558EB">
      <w:rPr>
        <w:noProof/>
        <w:lang w:val="en-US"/>
      </w:rPr>
      <w:drawing>
        <wp:anchor distT="114300" distB="114300" distL="114300" distR="114300" simplePos="0" relativeHeight="251663360" behindDoc="0" locked="0" layoutInCell="1" allowOverlap="1">
          <wp:simplePos x="0" y="0"/>
          <wp:positionH relativeFrom="margin">
            <wp:posOffset>7959725</wp:posOffset>
          </wp:positionH>
          <wp:positionV relativeFrom="paragraph">
            <wp:posOffset>12065</wp:posOffset>
          </wp:positionV>
          <wp:extent cx="797560" cy="516890"/>
          <wp:effectExtent l="0" t="0" r="2540" b="3810"/>
          <wp:wrapSquare wrapText="bothSides" distT="114300" distB="114300" distL="114300" distR="114300"/>
          <wp:docPr id="15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56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010F9" w:rsidRPr="0017116A">
      <w:rPr>
        <w:rFonts w:ascii="Arial" w:hAnsi="Arial" w:cs="Arial"/>
        <w:i/>
        <w:noProof/>
        <w:sz w:val="28"/>
        <w:szCs w:val="28"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9044305</wp:posOffset>
          </wp:positionH>
          <wp:positionV relativeFrom="paragraph">
            <wp:posOffset>-218671</wp:posOffset>
          </wp:positionV>
          <wp:extent cx="493049" cy="974090"/>
          <wp:effectExtent l="0" t="0" r="2540" b="3810"/>
          <wp:wrapNone/>
          <wp:docPr id="1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3049" cy="974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010F9" w:rsidRPr="0017116A">
      <w:rPr>
        <w:rFonts w:ascii="Arial" w:hAnsi="Arial" w:cs="Arial"/>
        <w:i/>
        <w:noProof/>
        <w:sz w:val="28"/>
        <w:szCs w:val="28"/>
        <w:lang w:val="en-US"/>
      </w:rPr>
      <w:drawing>
        <wp:inline distT="0" distB="0" distL="114300" distR="114300">
          <wp:extent cx="637222" cy="643291"/>
          <wp:effectExtent l="0" t="0" r="0" b="0"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22" cy="6432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010F9" w:rsidRPr="0017116A">
      <w:rPr>
        <w:rFonts w:ascii="Arial" w:hAnsi="Arial" w:cs="Arial"/>
        <w:i/>
        <w:noProof/>
        <w:sz w:val="28"/>
        <w:szCs w:val="28"/>
        <w:lang w:val="en-US"/>
      </w:rPr>
      <w:drawing>
        <wp:inline distT="0" distB="0" distL="114300" distR="114300">
          <wp:extent cx="1799272" cy="459229"/>
          <wp:effectExtent l="0" t="0" r="0" b="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272" cy="4592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010F9" w:rsidRDefault="00801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424"/>
    <w:multiLevelType w:val="multilevel"/>
    <w:tmpl w:val="FD568D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7E176C1"/>
    <w:multiLevelType w:val="multilevel"/>
    <w:tmpl w:val="183652C0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" w15:restartNumberingAfterBreak="0">
    <w:nsid w:val="080D19FC"/>
    <w:multiLevelType w:val="multilevel"/>
    <w:tmpl w:val="BF98C6B0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9732BD"/>
    <w:multiLevelType w:val="multilevel"/>
    <w:tmpl w:val="3D0412AA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3">
      <w:start w:val="1"/>
      <w:numFmt w:val="bullet"/>
      <w:lvlText w:val="●"/>
      <w:lvlJc w:val="left"/>
      <w:pPr>
        <w:ind w:left="1728" w:hanging="647"/>
      </w:p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5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4" w15:restartNumberingAfterBreak="0">
    <w:nsid w:val="266936AF"/>
    <w:multiLevelType w:val="hybridMultilevel"/>
    <w:tmpl w:val="3628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C6984"/>
    <w:multiLevelType w:val="multilevel"/>
    <w:tmpl w:val="183652C0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6" w15:restartNumberingAfterBreak="0">
    <w:nsid w:val="2C950CFF"/>
    <w:multiLevelType w:val="multilevel"/>
    <w:tmpl w:val="5294920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Times New Roman" w:hAnsi="Arial" w:cs="Arial" w:hint="default"/>
        <w:b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Times New Roman" w:hAnsi="Arial" w:cs="Arial" w:hint="default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E553FED"/>
    <w:multiLevelType w:val="multilevel"/>
    <w:tmpl w:val="71F2B78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31763779"/>
    <w:multiLevelType w:val="multilevel"/>
    <w:tmpl w:val="A8C4E1AC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9" w15:restartNumberingAfterBreak="0">
    <w:nsid w:val="35D86A8A"/>
    <w:multiLevelType w:val="hybridMultilevel"/>
    <w:tmpl w:val="E06AD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04016"/>
    <w:multiLevelType w:val="hybridMultilevel"/>
    <w:tmpl w:val="0EEE04D0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 w15:restartNumberingAfterBreak="0">
    <w:nsid w:val="45DC5459"/>
    <w:multiLevelType w:val="multilevel"/>
    <w:tmpl w:val="5F6C2C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48216947"/>
    <w:multiLevelType w:val="multilevel"/>
    <w:tmpl w:val="0F266F9C"/>
    <w:lvl w:ilvl="0">
      <w:start w:val="2"/>
      <w:numFmt w:val="decimal"/>
      <w:lvlText w:val="%1."/>
      <w:lvlJc w:val="right"/>
      <w:pPr>
        <w:ind w:left="288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3600" w:hanging="360"/>
      </w:pPr>
      <w:rPr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decimal"/>
      <w:lvlText w:val="%1.%2.%3.●.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1.%2.%3.●.%5.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1.%2.%3.●.%5.%6.%7."/>
      <w:lvlJc w:val="right"/>
      <w:pPr>
        <w:ind w:left="7200" w:hanging="360"/>
      </w:pPr>
      <w:rPr>
        <w:u w:val="none"/>
      </w:rPr>
    </w:lvl>
    <w:lvl w:ilvl="7">
      <w:start w:val="1"/>
      <w:numFmt w:val="decimal"/>
      <w:lvlText w:val="%1.%2.%3.●.%5.%6.%7.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1.%2.%3.●.%5.%6.%7.%8.%9."/>
      <w:lvlJc w:val="right"/>
      <w:pPr>
        <w:ind w:left="8640" w:hanging="360"/>
      </w:pPr>
      <w:rPr>
        <w:u w:val="none"/>
      </w:rPr>
    </w:lvl>
  </w:abstractNum>
  <w:abstractNum w:abstractNumId="13" w15:restartNumberingAfterBreak="0">
    <w:nsid w:val="4C5D4A38"/>
    <w:multiLevelType w:val="multilevel"/>
    <w:tmpl w:val="183652C0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4" w15:restartNumberingAfterBreak="0">
    <w:nsid w:val="59BB2577"/>
    <w:multiLevelType w:val="multilevel"/>
    <w:tmpl w:val="04429A7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BB044A8"/>
    <w:multiLevelType w:val="multilevel"/>
    <w:tmpl w:val="3D0412AA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3">
      <w:start w:val="1"/>
      <w:numFmt w:val="bullet"/>
      <w:lvlText w:val="●"/>
      <w:lvlJc w:val="left"/>
      <w:pPr>
        <w:ind w:left="1728" w:hanging="647"/>
      </w:p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5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16" w15:restartNumberingAfterBreak="0">
    <w:nsid w:val="5DA2694A"/>
    <w:multiLevelType w:val="multilevel"/>
    <w:tmpl w:val="31F841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634522D2"/>
    <w:multiLevelType w:val="hybridMultilevel"/>
    <w:tmpl w:val="EE7C9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1547B"/>
    <w:multiLevelType w:val="hybridMultilevel"/>
    <w:tmpl w:val="5944116E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6E725FF1"/>
    <w:multiLevelType w:val="multilevel"/>
    <w:tmpl w:val="FA868F0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20" w15:restartNumberingAfterBreak="0">
    <w:nsid w:val="729F0571"/>
    <w:multiLevelType w:val="hybridMultilevel"/>
    <w:tmpl w:val="3A368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12"/>
  </w:num>
  <w:num w:numId="6">
    <w:abstractNumId w:val="3"/>
  </w:num>
  <w:num w:numId="7">
    <w:abstractNumId w:val="13"/>
  </w:num>
  <w:num w:numId="8">
    <w:abstractNumId w:val="8"/>
  </w:num>
  <w:num w:numId="9">
    <w:abstractNumId w:val="0"/>
  </w:num>
  <w:num w:numId="10">
    <w:abstractNumId w:val="2"/>
  </w:num>
  <w:num w:numId="11">
    <w:abstractNumId w:val="14"/>
  </w:num>
  <w:num w:numId="12">
    <w:abstractNumId w:val="19"/>
  </w:num>
  <w:num w:numId="13">
    <w:abstractNumId w:val="5"/>
  </w:num>
  <w:num w:numId="14">
    <w:abstractNumId w:val="10"/>
  </w:num>
  <w:num w:numId="15">
    <w:abstractNumId w:val="17"/>
  </w:num>
  <w:num w:numId="16">
    <w:abstractNumId w:val="4"/>
  </w:num>
  <w:num w:numId="17">
    <w:abstractNumId w:val="9"/>
  </w:num>
  <w:num w:numId="18">
    <w:abstractNumId w:val="18"/>
  </w:num>
  <w:num w:numId="19">
    <w:abstractNumId w:val="20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D9"/>
    <w:rsid w:val="0000251B"/>
    <w:rsid w:val="00025E98"/>
    <w:rsid w:val="000820B1"/>
    <w:rsid w:val="00097BDB"/>
    <w:rsid w:val="000C5D9C"/>
    <w:rsid w:val="0010304D"/>
    <w:rsid w:val="00156E02"/>
    <w:rsid w:val="00163153"/>
    <w:rsid w:val="0017116A"/>
    <w:rsid w:val="001811CE"/>
    <w:rsid w:val="00201CB1"/>
    <w:rsid w:val="00286E72"/>
    <w:rsid w:val="002E341A"/>
    <w:rsid w:val="002F1463"/>
    <w:rsid w:val="00304269"/>
    <w:rsid w:val="00315ADB"/>
    <w:rsid w:val="00347D1D"/>
    <w:rsid w:val="003506D3"/>
    <w:rsid w:val="003F4190"/>
    <w:rsid w:val="003F54C8"/>
    <w:rsid w:val="00516BAF"/>
    <w:rsid w:val="00531A5B"/>
    <w:rsid w:val="00572B2E"/>
    <w:rsid w:val="005F183C"/>
    <w:rsid w:val="006219A5"/>
    <w:rsid w:val="0063550D"/>
    <w:rsid w:val="00656B3F"/>
    <w:rsid w:val="006C0F17"/>
    <w:rsid w:val="006E785F"/>
    <w:rsid w:val="006F5E0C"/>
    <w:rsid w:val="007160AB"/>
    <w:rsid w:val="00730D79"/>
    <w:rsid w:val="007463D7"/>
    <w:rsid w:val="007C0080"/>
    <w:rsid w:val="008010F9"/>
    <w:rsid w:val="008558EB"/>
    <w:rsid w:val="00915B92"/>
    <w:rsid w:val="009707F8"/>
    <w:rsid w:val="009B4E5E"/>
    <w:rsid w:val="009E2340"/>
    <w:rsid w:val="00A07A2F"/>
    <w:rsid w:val="00A12350"/>
    <w:rsid w:val="00A70B21"/>
    <w:rsid w:val="00AC4CE5"/>
    <w:rsid w:val="00B013C4"/>
    <w:rsid w:val="00B1401B"/>
    <w:rsid w:val="00B35D65"/>
    <w:rsid w:val="00B46A2C"/>
    <w:rsid w:val="00B53AF3"/>
    <w:rsid w:val="00B628B8"/>
    <w:rsid w:val="00B7492A"/>
    <w:rsid w:val="00BC6CB1"/>
    <w:rsid w:val="00C65777"/>
    <w:rsid w:val="00CF1CD9"/>
    <w:rsid w:val="00D54B58"/>
    <w:rsid w:val="00D816A5"/>
    <w:rsid w:val="00E272BE"/>
    <w:rsid w:val="00E42AAD"/>
    <w:rsid w:val="00E72EFC"/>
    <w:rsid w:val="00EA258C"/>
    <w:rsid w:val="00EC683D"/>
    <w:rsid w:val="00F80324"/>
    <w:rsid w:val="00FA3BA0"/>
    <w:rsid w:val="00FC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90C871-47D4-4A2B-8D52-A9F015CF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a8"/>
    <w:uiPriority w:val="99"/>
    <w:semiHidden/>
    <w:unhideWhenUsed/>
  </w:style>
  <w:style w:type="character" w:customStyle="1" w:styleId="a8">
    <w:name w:val="Текст примечания Знак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a9"/>
    <w:uiPriority w:val="99"/>
    <w:semiHidden/>
    <w:unhideWhenUsed/>
    <w:rsid w:val="0017116A"/>
    <w:rPr>
      <w:sz w:val="26"/>
      <w:szCs w:val="26"/>
    </w:rPr>
  </w:style>
  <w:style w:type="character" w:customStyle="1" w:styleId="a9">
    <w:name w:val="Текст выноски Знак"/>
    <w:basedOn w:val="DefaultParagraphFont"/>
    <w:link w:val="BalloonText"/>
    <w:uiPriority w:val="99"/>
    <w:semiHidden/>
    <w:rsid w:val="0017116A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17116A"/>
    <w:pPr>
      <w:ind w:left="720"/>
      <w:contextualSpacing/>
    </w:pPr>
  </w:style>
  <w:style w:type="paragraph" w:styleId="Header">
    <w:name w:val="header"/>
    <w:basedOn w:val="Normal"/>
    <w:link w:val="aa"/>
    <w:uiPriority w:val="99"/>
    <w:unhideWhenUsed/>
    <w:rsid w:val="008558EB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DefaultParagraphFont"/>
    <w:link w:val="Header"/>
    <w:uiPriority w:val="99"/>
    <w:rsid w:val="008558EB"/>
  </w:style>
  <w:style w:type="paragraph" w:styleId="Footer">
    <w:name w:val="footer"/>
    <w:basedOn w:val="Normal"/>
    <w:link w:val="ab"/>
    <w:uiPriority w:val="99"/>
    <w:unhideWhenUsed/>
    <w:rsid w:val="008558EB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DefaultParagraphFont"/>
    <w:link w:val="Footer"/>
    <w:uiPriority w:val="99"/>
    <w:rsid w:val="008558EB"/>
  </w:style>
  <w:style w:type="paragraph" w:styleId="NormalWeb">
    <w:name w:val="Normal (Web)"/>
    <w:basedOn w:val="Normal"/>
    <w:uiPriority w:val="99"/>
    <w:semiHidden/>
    <w:unhideWhenUsed/>
    <w:rsid w:val="008558EB"/>
    <w:pPr>
      <w:widowControl/>
      <w:spacing w:before="100" w:beforeAutospacing="1" w:after="100" w:afterAutospacing="1"/>
    </w:pPr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F5E0C"/>
  </w:style>
  <w:style w:type="paragraph" w:styleId="CommentSubject">
    <w:name w:val="annotation subject"/>
    <w:basedOn w:val="CommentText"/>
    <w:next w:val="CommentText"/>
    <w:link w:val="ac"/>
    <w:uiPriority w:val="99"/>
    <w:semiHidden/>
    <w:unhideWhenUsed/>
    <w:rsid w:val="001811CE"/>
    <w:rPr>
      <w:b/>
      <w:bCs/>
    </w:rPr>
  </w:style>
  <w:style w:type="character" w:customStyle="1" w:styleId="ac">
    <w:name w:val="Тема примечания Знак"/>
    <w:basedOn w:val="a8"/>
    <w:link w:val="CommentSubject"/>
    <w:uiPriority w:val="99"/>
    <w:semiHidden/>
    <w:rsid w:val="00181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605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59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imate-box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climate.box.tj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5.pn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5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3008</Words>
  <Characters>17148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Sagyndyk Baltabaev</cp:lastModifiedBy>
  <cp:revision>2</cp:revision>
  <dcterms:created xsi:type="dcterms:W3CDTF">2019-03-04T08:54:00Z</dcterms:created>
  <dcterms:modified xsi:type="dcterms:W3CDTF">2019-03-04T08:54:00Z</dcterms:modified>
</cp:coreProperties>
</file>